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8" w:space="0" w:color="4F81BD"/>
          <w:bottom w:val="single" w:sz="8" w:space="0" w:color="4F81BD"/>
        </w:tblBorders>
        <w:tblLook w:val="01E0" w:firstRow="1" w:lastRow="1" w:firstColumn="1" w:lastColumn="1" w:noHBand="0" w:noVBand="0"/>
      </w:tblPr>
      <w:tblGrid>
        <w:gridCol w:w="9360"/>
      </w:tblGrid>
      <w:tr w:rsidR="001037F8" w:rsidRPr="00E70ED1" w14:paraId="128550A8" w14:textId="77777777" w:rsidTr="00A46DF5">
        <w:trPr>
          <w:trHeight w:val="540"/>
        </w:trPr>
        <w:tc>
          <w:tcPr>
            <w:tcW w:w="9576" w:type="dxa"/>
            <w:tcBorders>
              <w:top w:val="single" w:sz="8" w:space="0" w:color="4F81BD"/>
              <w:bottom w:val="single" w:sz="8" w:space="0" w:color="4F81BD"/>
            </w:tcBorders>
            <w:shd w:val="clear" w:color="auto" w:fill="auto"/>
          </w:tcPr>
          <w:p w14:paraId="644A53FF" w14:textId="77777777" w:rsidR="001037F8" w:rsidRPr="00E510CA" w:rsidRDefault="001037F8" w:rsidP="00A46DF5">
            <w:pPr>
              <w:pStyle w:val="Heading1"/>
              <w:jc w:val="center"/>
              <w:rPr>
                <w:rFonts w:ascii="Footlight MT Light" w:hAnsi="Footlight MT Light"/>
                <w:b w:val="0"/>
                <w:bCs w:val="0"/>
                <w:i/>
                <w:highlight w:val="lightGray"/>
              </w:rPr>
            </w:pPr>
            <w:r>
              <w:rPr>
                <w:rFonts w:ascii="Footlight MT Light" w:hAnsi="Footlight MT Light"/>
                <w:b w:val="0"/>
                <w:bCs w:val="0"/>
                <w:i/>
                <w:color w:val="365F91"/>
                <w:sz w:val="40"/>
              </w:rPr>
              <w:t>The Life of a Plastic Bag</w:t>
            </w:r>
          </w:p>
        </w:tc>
      </w:tr>
      <w:tr w:rsidR="001037F8" w:rsidRPr="00E70ED1" w14:paraId="0BD5E51E" w14:textId="77777777" w:rsidTr="00A46DF5">
        <w:tc>
          <w:tcPr>
            <w:tcW w:w="9576" w:type="dxa"/>
            <w:shd w:val="clear" w:color="auto" w:fill="D3DFEE"/>
          </w:tcPr>
          <w:p w14:paraId="1F73E98A" w14:textId="77777777" w:rsidR="001037F8" w:rsidRPr="00E70ED1" w:rsidRDefault="001037F8" w:rsidP="00A46DF5">
            <w:pPr>
              <w:pStyle w:val="Heading5"/>
              <w:contextualSpacing/>
              <w:jc w:val="center"/>
              <w:rPr>
                <w:rFonts w:ascii="Times New Roman" w:hAnsi="Times New Roman"/>
                <w:i/>
                <w:color w:val="595959"/>
                <w:sz w:val="24"/>
              </w:rPr>
            </w:pPr>
            <w:bookmarkStart w:id="0" w:name="Text3"/>
            <w:r>
              <w:rPr>
                <w:rFonts w:ascii="Times New Roman" w:hAnsi="Times New Roman"/>
                <w:i/>
                <w:color w:val="595959"/>
                <w:sz w:val="24"/>
              </w:rPr>
              <w:t>ELA/Science Grade 2</w:t>
            </w:r>
            <w:r w:rsidRPr="00E70ED1">
              <w:rPr>
                <w:rFonts w:ascii="Times New Roman" w:hAnsi="Times New Roman"/>
                <w:b w:val="0"/>
                <w:bCs w:val="0"/>
                <w:i/>
                <w:color w:val="595959"/>
                <w:sz w:val="24"/>
              </w:rPr>
              <w:br/>
            </w:r>
            <w:bookmarkEnd w:id="0"/>
            <w:r>
              <w:rPr>
                <w:rFonts w:ascii="Times New Roman" w:hAnsi="Times New Roman"/>
                <w:i/>
                <w:color w:val="595959"/>
                <w:sz w:val="24"/>
              </w:rPr>
              <w:t>The lesson is designed as part of a unit on plastic</w:t>
            </w:r>
          </w:p>
          <w:p w14:paraId="3CD328ED" w14:textId="77777777" w:rsidR="001037F8" w:rsidRPr="00E70ED1" w:rsidRDefault="001037F8" w:rsidP="00A46DF5">
            <w:pPr>
              <w:contextualSpacing/>
              <w:jc w:val="center"/>
              <w:rPr>
                <w:b/>
                <w:bCs/>
                <w:color w:val="365F91"/>
              </w:rPr>
            </w:pPr>
            <w:r w:rsidRPr="00E70ED1">
              <w:rPr>
                <w:rFonts w:ascii="Times New Roman" w:hAnsi="Times New Roman"/>
                <w:b/>
                <w:bCs/>
                <w:i/>
                <w:color w:val="595959"/>
                <w:sz w:val="24"/>
              </w:rPr>
              <w:t xml:space="preserve">Approximately </w:t>
            </w:r>
            <w:r>
              <w:rPr>
                <w:rFonts w:ascii="Times New Roman" w:hAnsi="Times New Roman"/>
                <w:b/>
                <w:bCs/>
                <w:i/>
                <w:color w:val="595959"/>
                <w:sz w:val="24"/>
              </w:rPr>
              <w:t>4 weeks</w:t>
            </w:r>
            <w:r w:rsidRPr="00E70ED1">
              <w:rPr>
                <w:rFonts w:ascii="Times New Roman" w:hAnsi="Times New Roman"/>
                <w:b/>
                <w:bCs/>
                <w:i/>
                <w:color w:val="595959"/>
                <w:sz w:val="24"/>
              </w:rPr>
              <w:t xml:space="preserve"> in duration</w:t>
            </w:r>
          </w:p>
        </w:tc>
      </w:tr>
      <w:tr w:rsidR="001037F8" w:rsidRPr="00E70ED1" w14:paraId="0C91B984" w14:textId="77777777" w:rsidTr="00A46DF5">
        <w:tc>
          <w:tcPr>
            <w:tcW w:w="9576" w:type="dxa"/>
            <w:shd w:val="clear" w:color="auto" w:fill="auto"/>
          </w:tcPr>
          <w:p w14:paraId="27C35B49" w14:textId="77777777" w:rsidR="001037F8" w:rsidRPr="00E70ED1" w:rsidRDefault="001037F8" w:rsidP="00A46DF5">
            <w:pPr>
              <w:pStyle w:val="Heading4"/>
              <w:rPr>
                <w:rFonts w:ascii="Footlight MT Light" w:hAnsi="Footlight MT Light"/>
                <w:b w:val="0"/>
                <w:bCs w:val="0"/>
                <w:color w:val="000000"/>
                <w:u w:val="single"/>
              </w:rPr>
            </w:pPr>
            <w:r w:rsidRPr="00E70ED1">
              <w:rPr>
                <w:rFonts w:ascii="Footlight MT Light" w:hAnsi="Footlight MT Light"/>
                <w:b w:val="0"/>
                <w:bCs w:val="0"/>
                <w:color w:val="000000"/>
                <w:sz w:val="24"/>
                <w:u w:val="single"/>
              </w:rPr>
              <w:t>Standard(s) addressed:</w:t>
            </w:r>
          </w:p>
        </w:tc>
      </w:tr>
      <w:tr w:rsidR="001037F8" w:rsidRPr="00E70ED1" w14:paraId="30F451A3" w14:textId="77777777" w:rsidTr="00A46DF5">
        <w:trPr>
          <w:trHeight w:val="1107"/>
        </w:trPr>
        <w:tc>
          <w:tcPr>
            <w:tcW w:w="9576" w:type="dxa"/>
            <w:shd w:val="clear" w:color="auto" w:fill="D3DFEE"/>
          </w:tcPr>
          <w:p w14:paraId="4D86C70F" w14:textId="77777777" w:rsidR="001037F8" w:rsidRPr="00616627" w:rsidRDefault="001037F8" w:rsidP="00A46DF5">
            <w:pPr>
              <w:widowControl w:val="0"/>
              <w:autoSpaceDE w:val="0"/>
              <w:autoSpaceDN w:val="0"/>
              <w:adjustRightInd w:val="0"/>
              <w:rPr>
                <w:rFonts w:ascii="Lato-Light" w:eastAsiaTheme="minorHAnsi" w:hAnsi="Lato-Light" w:cs="Lato-Light"/>
                <w:color w:val="181818"/>
                <w:sz w:val="24"/>
              </w:rPr>
            </w:pPr>
            <w:hyperlink r:id="rId5" w:history="1">
              <w:r w:rsidRPr="00616627">
                <w:rPr>
                  <w:rFonts w:ascii="Lato-Light" w:eastAsiaTheme="minorHAnsi" w:hAnsi="Lato-Light" w:cs="Lato-Light"/>
                  <w:color w:val="2A2A2A"/>
                  <w:sz w:val="24"/>
                </w:rPr>
                <w:t>CCSS.ELA-LITERACY.W.2.1</w:t>
              </w:r>
            </w:hyperlink>
          </w:p>
          <w:p w14:paraId="468F5694" w14:textId="77777777" w:rsidR="001037F8" w:rsidRPr="00616627" w:rsidRDefault="001037F8" w:rsidP="00A46DF5">
            <w:pPr>
              <w:widowControl w:val="0"/>
              <w:autoSpaceDE w:val="0"/>
              <w:autoSpaceDN w:val="0"/>
              <w:adjustRightInd w:val="0"/>
              <w:rPr>
                <w:rFonts w:ascii="Lato-Light" w:eastAsiaTheme="minorHAnsi" w:hAnsi="Lato-Light" w:cs="Lato-Light"/>
                <w:color w:val="181818"/>
                <w:sz w:val="24"/>
              </w:rPr>
            </w:pPr>
            <w:r w:rsidRPr="00616627">
              <w:rPr>
                <w:rFonts w:ascii="Lato-Light" w:eastAsiaTheme="minorHAnsi" w:hAnsi="Lato-Light" w:cs="Lato-Light"/>
                <w:color w:val="181818"/>
                <w:sz w:val="24"/>
              </w:rPr>
              <w:t>Write opinion pieces in which they introduce the topic or book they are writing about, state an opinion, supply reasons that support the opinion, use linking words (e.g., because, and, also) to connect opinion and reasons, and provide a concluding statement or section.</w:t>
            </w:r>
          </w:p>
          <w:p w14:paraId="03F9343A" w14:textId="77777777" w:rsidR="001037F8" w:rsidRPr="00616627" w:rsidRDefault="001037F8" w:rsidP="00A46DF5">
            <w:pPr>
              <w:widowControl w:val="0"/>
              <w:autoSpaceDE w:val="0"/>
              <w:autoSpaceDN w:val="0"/>
              <w:adjustRightInd w:val="0"/>
              <w:rPr>
                <w:rFonts w:ascii="Lato-Light" w:eastAsiaTheme="minorHAnsi" w:hAnsi="Lato-Light" w:cs="Lato-Light"/>
                <w:color w:val="181818"/>
                <w:sz w:val="24"/>
              </w:rPr>
            </w:pPr>
            <w:hyperlink r:id="rId6" w:history="1">
              <w:r w:rsidRPr="00616627">
                <w:rPr>
                  <w:rFonts w:ascii="Lato-Light" w:eastAsiaTheme="minorHAnsi" w:hAnsi="Lato-Light" w:cs="Lato-Light"/>
                  <w:color w:val="2A2A2A"/>
                  <w:sz w:val="24"/>
                </w:rPr>
                <w:t>CCSS.ELA-LITERACY.W.2.2</w:t>
              </w:r>
            </w:hyperlink>
          </w:p>
          <w:p w14:paraId="0A553AFD" w14:textId="77777777" w:rsidR="001037F8" w:rsidRPr="00616627" w:rsidRDefault="001037F8" w:rsidP="00A46DF5">
            <w:pPr>
              <w:widowControl w:val="0"/>
              <w:autoSpaceDE w:val="0"/>
              <w:autoSpaceDN w:val="0"/>
              <w:adjustRightInd w:val="0"/>
              <w:rPr>
                <w:rFonts w:ascii="Lato-Light" w:eastAsiaTheme="minorHAnsi" w:hAnsi="Lato-Light" w:cs="Lato-Light"/>
                <w:color w:val="181818"/>
                <w:sz w:val="24"/>
              </w:rPr>
            </w:pPr>
            <w:r w:rsidRPr="00616627">
              <w:rPr>
                <w:rFonts w:ascii="Lato-Light" w:eastAsiaTheme="minorHAnsi" w:hAnsi="Lato-Light" w:cs="Lato-Light"/>
                <w:color w:val="181818"/>
                <w:sz w:val="24"/>
              </w:rPr>
              <w:t>Write informative/explanatory texts in which they introduce a topic, use facts and definitions to develop points, and provide a concluding statement or section.</w:t>
            </w:r>
          </w:p>
          <w:p w14:paraId="02C4ABF1" w14:textId="77777777" w:rsidR="001037F8" w:rsidRPr="00616627" w:rsidRDefault="001037F8" w:rsidP="00A46DF5">
            <w:pPr>
              <w:widowControl w:val="0"/>
              <w:autoSpaceDE w:val="0"/>
              <w:autoSpaceDN w:val="0"/>
              <w:adjustRightInd w:val="0"/>
              <w:rPr>
                <w:rFonts w:ascii="Lato-Light" w:eastAsiaTheme="minorHAnsi" w:hAnsi="Lato-Light" w:cs="Lato-Light"/>
                <w:color w:val="181818"/>
                <w:sz w:val="24"/>
              </w:rPr>
            </w:pPr>
            <w:hyperlink r:id="rId7" w:history="1">
              <w:r w:rsidRPr="00616627">
                <w:rPr>
                  <w:rFonts w:ascii="Lato-Light" w:eastAsiaTheme="minorHAnsi" w:hAnsi="Lato-Light" w:cs="Lato-Light"/>
                  <w:color w:val="2A2A2A"/>
                  <w:sz w:val="24"/>
                </w:rPr>
                <w:t>CCSS.ELA-LITERACY.W.2.3</w:t>
              </w:r>
            </w:hyperlink>
          </w:p>
          <w:p w14:paraId="4E050096" w14:textId="77777777" w:rsidR="001037F8" w:rsidRPr="00616627" w:rsidRDefault="001037F8" w:rsidP="00A46DF5">
            <w:pPr>
              <w:pStyle w:val="BodyText3example"/>
              <w:ind w:left="0"/>
              <w:rPr>
                <w:b/>
                <w:bCs/>
                <w:color w:val="595959"/>
                <w:sz w:val="24"/>
                <w:szCs w:val="24"/>
              </w:rPr>
            </w:pPr>
            <w:r w:rsidRPr="00616627">
              <w:rPr>
                <w:rFonts w:ascii="Lato-Light" w:eastAsiaTheme="minorHAnsi" w:hAnsi="Lato-Light" w:cs="Lato-Light"/>
                <w:color w:val="181818"/>
                <w:sz w:val="24"/>
                <w:szCs w:val="24"/>
              </w:rPr>
              <w:t>Write narratives in which they recount a well-elaborated event or short sequence of events, include details to describe actions, thoughts, and feelings, use temporal words to signal event order, and provide a sense of closure.</w:t>
            </w:r>
          </w:p>
        </w:tc>
      </w:tr>
      <w:tr w:rsidR="001037F8" w:rsidRPr="00E70ED1" w14:paraId="3DE418D8" w14:textId="77777777" w:rsidTr="00A46DF5">
        <w:tc>
          <w:tcPr>
            <w:tcW w:w="9576" w:type="dxa"/>
            <w:shd w:val="clear" w:color="auto" w:fill="auto"/>
          </w:tcPr>
          <w:p w14:paraId="27ECAE36" w14:textId="77777777" w:rsidR="001037F8" w:rsidRPr="00E70ED1" w:rsidRDefault="001037F8" w:rsidP="00A46DF5">
            <w:pPr>
              <w:pStyle w:val="Heading4"/>
              <w:rPr>
                <w:rFonts w:ascii="Footlight MT Light" w:hAnsi="Footlight MT Light"/>
                <w:b w:val="0"/>
                <w:bCs w:val="0"/>
                <w:color w:val="000000"/>
                <w:u w:val="single"/>
              </w:rPr>
            </w:pPr>
            <w:r w:rsidRPr="00E70ED1">
              <w:rPr>
                <w:rFonts w:ascii="Footlight MT Light" w:hAnsi="Footlight MT Light"/>
                <w:b w:val="0"/>
                <w:bCs w:val="0"/>
                <w:color w:val="000000"/>
                <w:sz w:val="24"/>
                <w:u w:val="single"/>
              </w:rPr>
              <w:t>Student learning objective:</w:t>
            </w:r>
          </w:p>
        </w:tc>
      </w:tr>
      <w:tr w:rsidR="001037F8" w:rsidRPr="00E70ED1" w14:paraId="18BD34F6" w14:textId="77777777" w:rsidTr="00A46DF5">
        <w:trPr>
          <w:trHeight w:val="1098"/>
        </w:trPr>
        <w:tc>
          <w:tcPr>
            <w:tcW w:w="9576" w:type="dxa"/>
            <w:shd w:val="clear" w:color="auto" w:fill="D3DFEE"/>
          </w:tcPr>
          <w:p w14:paraId="7299FE64" w14:textId="77777777" w:rsidR="001037F8" w:rsidRDefault="001037F8" w:rsidP="00A46DF5">
            <w:pPr>
              <w:pStyle w:val="BodyText3example"/>
              <w:rPr>
                <w:b/>
                <w:bCs/>
                <w:i/>
                <w:color w:val="auto"/>
              </w:rPr>
            </w:pPr>
            <w:r w:rsidRPr="000647FC">
              <w:rPr>
                <w:b/>
                <w:bCs/>
                <w:i/>
                <w:color w:val="auto"/>
              </w:rPr>
              <w:t xml:space="preserve">Students will be able to: </w:t>
            </w:r>
          </w:p>
          <w:p w14:paraId="18C1400F" w14:textId="77777777" w:rsidR="001037F8" w:rsidRDefault="001037F8" w:rsidP="001037F8">
            <w:pPr>
              <w:pStyle w:val="BodyText3example"/>
              <w:numPr>
                <w:ilvl w:val="0"/>
                <w:numId w:val="4"/>
              </w:numPr>
              <w:rPr>
                <w:bCs/>
                <w:color w:val="auto"/>
              </w:rPr>
            </w:pPr>
            <w:r>
              <w:rPr>
                <w:bCs/>
                <w:color w:val="auto"/>
              </w:rPr>
              <w:t xml:space="preserve">Define </w:t>
            </w:r>
            <w:r>
              <w:rPr>
                <w:bCs/>
                <w:color w:val="auto"/>
              </w:rPr>
              <w:t>energy and an energy chain</w:t>
            </w:r>
          </w:p>
          <w:p w14:paraId="48C3517F" w14:textId="77777777" w:rsidR="001037F8" w:rsidRPr="001037F8" w:rsidRDefault="001037F8" w:rsidP="001037F8">
            <w:pPr>
              <w:pStyle w:val="BodyText3example"/>
              <w:numPr>
                <w:ilvl w:val="0"/>
                <w:numId w:val="4"/>
              </w:numPr>
              <w:rPr>
                <w:bCs/>
                <w:color w:val="auto"/>
              </w:rPr>
            </w:pPr>
            <w:r>
              <w:rPr>
                <w:bCs/>
                <w:color w:val="auto"/>
              </w:rPr>
              <w:t>List the sources of energy that goes into a tin of tomatoes</w:t>
            </w:r>
          </w:p>
          <w:p w14:paraId="081A4B02" w14:textId="77777777" w:rsidR="001037F8" w:rsidRPr="00D73794" w:rsidRDefault="001037F8" w:rsidP="00A46DF5">
            <w:pPr>
              <w:pStyle w:val="BodyText3example"/>
              <w:numPr>
                <w:ilvl w:val="0"/>
                <w:numId w:val="4"/>
              </w:numPr>
              <w:rPr>
                <w:bCs/>
                <w:color w:val="auto"/>
              </w:rPr>
            </w:pPr>
            <w:r>
              <w:rPr>
                <w:bCs/>
                <w:color w:val="auto"/>
              </w:rPr>
              <w:t>Students will use facts to develop a main idea.</w:t>
            </w:r>
          </w:p>
          <w:p w14:paraId="73BC4558" w14:textId="77777777" w:rsidR="001037F8" w:rsidRPr="000647FC" w:rsidRDefault="001037F8" w:rsidP="00A46DF5">
            <w:pPr>
              <w:pStyle w:val="BodyText3example"/>
              <w:numPr>
                <w:ilvl w:val="0"/>
                <w:numId w:val="4"/>
              </w:numPr>
              <w:rPr>
                <w:bCs/>
                <w:color w:val="auto"/>
              </w:rPr>
            </w:pPr>
            <w:r>
              <w:rPr>
                <w:bCs/>
                <w:color w:val="auto"/>
              </w:rPr>
              <w:t>Connect their home life to their school life.</w:t>
            </w:r>
          </w:p>
        </w:tc>
      </w:tr>
      <w:tr w:rsidR="001037F8" w:rsidRPr="00E70ED1" w14:paraId="4088C83E" w14:textId="77777777" w:rsidTr="00A46DF5">
        <w:tc>
          <w:tcPr>
            <w:tcW w:w="9576" w:type="dxa"/>
            <w:shd w:val="clear" w:color="auto" w:fill="auto"/>
          </w:tcPr>
          <w:p w14:paraId="2DA57BBD" w14:textId="77777777" w:rsidR="001037F8" w:rsidRPr="00E70ED1" w:rsidRDefault="001037F8" w:rsidP="00A46DF5">
            <w:pPr>
              <w:pStyle w:val="Heading4"/>
              <w:rPr>
                <w:rFonts w:ascii="Footlight MT Light" w:hAnsi="Footlight MT Light"/>
                <w:b w:val="0"/>
                <w:bCs w:val="0"/>
                <w:color w:val="000000"/>
                <w:sz w:val="24"/>
                <w:szCs w:val="24"/>
                <w:u w:val="single"/>
              </w:rPr>
            </w:pPr>
            <w:r w:rsidRPr="00E70ED1">
              <w:rPr>
                <w:rFonts w:ascii="Footlight MT Light" w:hAnsi="Footlight MT Light"/>
                <w:b w:val="0"/>
                <w:bCs w:val="0"/>
                <w:color w:val="000000"/>
                <w:sz w:val="24"/>
                <w:szCs w:val="24"/>
                <w:u w:val="single"/>
              </w:rPr>
              <w:t>measurable achievement goal:</w:t>
            </w:r>
          </w:p>
        </w:tc>
      </w:tr>
      <w:tr w:rsidR="001037F8" w:rsidRPr="00E70ED1" w14:paraId="68E7CC5D" w14:textId="77777777" w:rsidTr="00A46DF5">
        <w:trPr>
          <w:trHeight w:val="918"/>
        </w:trPr>
        <w:tc>
          <w:tcPr>
            <w:tcW w:w="9576" w:type="dxa"/>
            <w:shd w:val="clear" w:color="auto" w:fill="D3DFEE"/>
          </w:tcPr>
          <w:p w14:paraId="5A76D068" w14:textId="77777777" w:rsidR="001037F8" w:rsidRPr="00E70ED1" w:rsidRDefault="001037F8" w:rsidP="00A46DF5">
            <w:pPr>
              <w:ind w:left="720"/>
              <w:rPr>
                <w:i/>
                <w:color w:val="595959"/>
              </w:rPr>
            </w:pPr>
          </w:p>
          <w:p w14:paraId="1B26167A" w14:textId="77777777" w:rsidR="001037F8" w:rsidRPr="00A46D08" w:rsidRDefault="001037F8" w:rsidP="00A46DF5">
            <w:pPr>
              <w:rPr>
                <w:rFonts w:cs="Arial"/>
                <w:sz w:val="24"/>
              </w:rPr>
            </w:pPr>
            <w:r>
              <w:rPr>
                <w:rFonts w:cs="Arial"/>
                <w:sz w:val="24"/>
              </w:rPr>
              <w:t xml:space="preserve">Given the experience of </w:t>
            </w:r>
            <w:r>
              <w:rPr>
                <w:rFonts w:cs="Arial"/>
                <w:sz w:val="24"/>
              </w:rPr>
              <w:t>creating an energy chain, students will be able to demonstrate the energy flow between each stages of the chain.</w:t>
            </w:r>
            <w:r>
              <w:rPr>
                <w:rFonts w:cs="Arial"/>
                <w:sz w:val="24"/>
              </w:rPr>
              <w:t xml:space="preserve"> </w:t>
            </w:r>
          </w:p>
          <w:p w14:paraId="1F3900FE" w14:textId="77777777" w:rsidR="001037F8" w:rsidRPr="00E70ED1" w:rsidRDefault="001037F8" w:rsidP="00A46DF5">
            <w:pPr>
              <w:ind w:left="720"/>
              <w:rPr>
                <w:b/>
                <w:bCs/>
                <w:i/>
                <w:color w:val="595959"/>
              </w:rPr>
            </w:pPr>
          </w:p>
        </w:tc>
      </w:tr>
      <w:tr w:rsidR="001037F8" w:rsidRPr="00E70ED1" w14:paraId="2533900D" w14:textId="77777777" w:rsidTr="00A46DF5">
        <w:tc>
          <w:tcPr>
            <w:tcW w:w="9576" w:type="dxa"/>
            <w:shd w:val="clear" w:color="auto" w:fill="auto"/>
          </w:tcPr>
          <w:p w14:paraId="1F97FF8D" w14:textId="77777777" w:rsidR="001037F8" w:rsidRPr="00E70ED1" w:rsidRDefault="001037F8" w:rsidP="00A46DF5">
            <w:pPr>
              <w:pStyle w:val="Heading4"/>
              <w:rPr>
                <w:rFonts w:ascii="Footlight MT Light" w:hAnsi="Footlight MT Light"/>
                <w:b w:val="0"/>
                <w:bCs w:val="0"/>
                <w:color w:val="000000"/>
                <w:u w:val="single"/>
              </w:rPr>
            </w:pPr>
            <w:r w:rsidRPr="00E70ED1">
              <w:rPr>
                <w:rFonts w:ascii="Footlight MT Light" w:hAnsi="Footlight MT Light"/>
                <w:b w:val="0"/>
                <w:bCs w:val="0"/>
                <w:color w:val="000000"/>
                <w:sz w:val="24"/>
                <w:u w:val="single"/>
              </w:rPr>
              <w:t>Materials required:</w:t>
            </w:r>
          </w:p>
        </w:tc>
      </w:tr>
      <w:tr w:rsidR="001037F8" w:rsidRPr="00E70ED1" w14:paraId="52662A50" w14:textId="77777777" w:rsidTr="00A46DF5">
        <w:tc>
          <w:tcPr>
            <w:tcW w:w="9576" w:type="dxa"/>
            <w:shd w:val="clear" w:color="auto" w:fill="D3DFEE"/>
          </w:tcPr>
          <w:p w14:paraId="462A15AB" w14:textId="77777777" w:rsidR="001037F8" w:rsidRPr="00A46D08" w:rsidRDefault="001037F8" w:rsidP="00A46DF5">
            <w:pPr>
              <w:pStyle w:val="BodyText3example"/>
              <w:numPr>
                <w:ilvl w:val="0"/>
                <w:numId w:val="1"/>
              </w:numPr>
              <w:rPr>
                <w:rFonts w:ascii="Times New Roman" w:hAnsi="Times New Roman"/>
                <w:b/>
                <w:bCs/>
                <w:color w:val="595959"/>
                <w:sz w:val="24"/>
              </w:rPr>
            </w:pPr>
            <w:r>
              <w:rPr>
                <w:rFonts w:ascii="Times New Roman" w:hAnsi="Times New Roman"/>
                <w:i/>
                <w:color w:val="595959"/>
                <w:sz w:val="24"/>
              </w:rPr>
              <w:t xml:space="preserve">Giant cardboard sun, trucker hats, farmer hats, </w:t>
            </w:r>
            <w:r w:rsidR="0084571B">
              <w:rPr>
                <w:rFonts w:ascii="Times New Roman" w:hAnsi="Times New Roman"/>
                <w:i/>
                <w:color w:val="595959"/>
                <w:sz w:val="24"/>
              </w:rPr>
              <w:t>can of tomato sauce</w:t>
            </w:r>
          </w:p>
          <w:p w14:paraId="578E1DE2" w14:textId="018DD9DE" w:rsidR="001037F8" w:rsidRPr="00A46D08" w:rsidRDefault="00882D1B" w:rsidP="00A46DF5">
            <w:pPr>
              <w:pStyle w:val="BodyText3example"/>
              <w:numPr>
                <w:ilvl w:val="0"/>
                <w:numId w:val="1"/>
              </w:numPr>
              <w:rPr>
                <w:rFonts w:ascii="Times New Roman" w:hAnsi="Times New Roman"/>
                <w:b/>
                <w:bCs/>
                <w:color w:val="595959"/>
                <w:sz w:val="24"/>
              </w:rPr>
            </w:pPr>
            <w:r>
              <w:rPr>
                <w:rFonts w:ascii="Times New Roman" w:hAnsi="Times New Roman"/>
                <w:i/>
                <w:color w:val="595959"/>
                <w:sz w:val="24"/>
              </w:rPr>
              <w:t>Prepared worksheets of differentiated independent work</w:t>
            </w:r>
          </w:p>
          <w:p w14:paraId="021D3C00" w14:textId="77777777" w:rsidR="001037F8" w:rsidRPr="00E70ED1" w:rsidRDefault="001037F8" w:rsidP="00A46DF5">
            <w:pPr>
              <w:pStyle w:val="BodyText3example"/>
              <w:numPr>
                <w:ilvl w:val="0"/>
                <w:numId w:val="1"/>
              </w:numPr>
              <w:rPr>
                <w:rFonts w:ascii="Times New Roman" w:hAnsi="Times New Roman"/>
                <w:b/>
                <w:bCs/>
                <w:color w:val="595959"/>
                <w:sz w:val="24"/>
              </w:rPr>
            </w:pPr>
            <w:r>
              <w:rPr>
                <w:rFonts w:ascii="Times New Roman" w:hAnsi="Times New Roman"/>
                <w:i/>
                <w:color w:val="595959"/>
                <w:sz w:val="24"/>
              </w:rPr>
              <w:t>pencils and paper</w:t>
            </w:r>
          </w:p>
          <w:p w14:paraId="369377C2" w14:textId="77777777" w:rsidR="001037F8" w:rsidRPr="00E70ED1" w:rsidRDefault="001037F8" w:rsidP="00A46DF5">
            <w:pPr>
              <w:rPr>
                <w:b/>
                <w:bCs/>
                <w:color w:val="000000"/>
              </w:rPr>
            </w:pPr>
          </w:p>
        </w:tc>
      </w:tr>
      <w:tr w:rsidR="001037F8" w:rsidRPr="00E70ED1" w14:paraId="1BF23C66" w14:textId="77777777" w:rsidTr="00A46DF5">
        <w:tc>
          <w:tcPr>
            <w:tcW w:w="9576" w:type="dxa"/>
            <w:shd w:val="clear" w:color="auto" w:fill="auto"/>
          </w:tcPr>
          <w:p w14:paraId="347231EE" w14:textId="77777777" w:rsidR="001037F8" w:rsidRPr="00E70ED1" w:rsidRDefault="001037F8" w:rsidP="00A46DF5">
            <w:pPr>
              <w:pStyle w:val="Heading4"/>
              <w:rPr>
                <w:rFonts w:ascii="Footlight MT Light" w:hAnsi="Footlight MT Light"/>
                <w:b w:val="0"/>
                <w:bCs w:val="0"/>
                <w:color w:val="000000"/>
                <w:u w:val="single"/>
              </w:rPr>
            </w:pPr>
            <w:r w:rsidRPr="00E70ED1">
              <w:rPr>
                <w:rFonts w:ascii="Footlight MT Light" w:hAnsi="Footlight MT Light"/>
                <w:b w:val="0"/>
                <w:bCs w:val="0"/>
                <w:color w:val="000000"/>
                <w:sz w:val="24"/>
                <w:u w:val="single"/>
              </w:rPr>
              <w:t>Procedure:</w:t>
            </w:r>
          </w:p>
        </w:tc>
      </w:tr>
      <w:tr w:rsidR="001037F8" w:rsidRPr="00E70ED1" w14:paraId="16081505" w14:textId="77777777" w:rsidTr="00A46DF5">
        <w:trPr>
          <w:trHeight w:val="2168"/>
        </w:trPr>
        <w:tc>
          <w:tcPr>
            <w:tcW w:w="9576" w:type="dxa"/>
            <w:shd w:val="clear" w:color="auto" w:fill="D3DFEE"/>
          </w:tcPr>
          <w:p w14:paraId="3703CCBA" w14:textId="5010825E" w:rsidR="001037F8" w:rsidRPr="00E70ED1" w:rsidRDefault="001037F8" w:rsidP="00A46DF5">
            <w:pPr>
              <w:pStyle w:val="BodyText2"/>
              <w:numPr>
                <w:ilvl w:val="0"/>
                <w:numId w:val="2"/>
              </w:numPr>
              <w:rPr>
                <w:rFonts w:ascii="Times New Roman" w:hAnsi="Times New Roman"/>
                <w:b w:val="0"/>
                <w:bCs/>
                <w:i/>
                <w:color w:val="000000"/>
                <w:sz w:val="24"/>
              </w:rPr>
            </w:pPr>
            <w:r w:rsidRPr="00E70ED1">
              <w:rPr>
                <w:rFonts w:ascii="Times New Roman" w:hAnsi="Times New Roman"/>
                <w:b w:val="0"/>
                <w:bCs/>
                <w:i/>
                <w:color w:val="000000"/>
                <w:sz w:val="24"/>
              </w:rPr>
              <w:t>Lesson Introduction (</w:t>
            </w:r>
            <w:r>
              <w:rPr>
                <w:rFonts w:ascii="Times New Roman" w:hAnsi="Times New Roman"/>
                <w:b w:val="0"/>
                <w:bCs/>
                <w:i/>
                <w:color w:val="000000"/>
                <w:sz w:val="24"/>
              </w:rPr>
              <w:t>5 minutes</w:t>
            </w:r>
            <w:r w:rsidRPr="00E70ED1">
              <w:rPr>
                <w:rFonts w:ascii="Times New Roman" w:hAnsi="Times New Roman"/>
                <w:b w:val="0"/>
                <w:bCs/>
                <w:i/>
                <w:color w:val="000000"/>
                <w:sz w:val="24"/>
              </w:rPr>
              <w:t>):</w:t>
            </w:r>
          </w:p>
          <w:p w14:paraId="27D1D3D6" w14:textId="16D54E53" w:rsidR="001037F8" w:rsidRPr="00E70ED1" w:rsidRDefault="001037F8" w:rsidP="00A46DF5">
            <w:pPr>
              <w:pStyle w:val="ListBullet3example"/>
              <w:ind w:firstLine="0"/>
              <w:rPr>
                <w:rFonts w:ascii="Times New Roman" w:hAnsi="Times New Roman"/>
                <w:b/>
                <w:bCs/>
                <w:i/>
                <w:color w:val="595959"/>
                <w:sz w:val="24"/>
              </w:rPr>
            </w:pPr>
            <w:r>
              <w:rPr>
                <w:rFonts w:ascii="Times New Roman" w:hAnsi="Times New Roman"/>
                <w:b/>
                <w:bCs/>
                <w:i/>
                <w:color w:val="595959"/>
                <w:sz w:val="24"/>
              </w:rPr>
              <w:t xml:space="preserve">Students will </w:t>
            </w:r>
            <w:r w:rsidR="00882D1B">
              <w:rPr>
                <w:rFonts w:ascii="Times New Roman" w:hAnsi="Times New Roman"/>
                <w:b/>
                <w:bCs/>
                <w:i/>
                <w:color w:val="595959"/>
                <w:sz w:val="24"/>
              </w:rPr>
              <w:t>be shown a can of tomato sauce.</w:t>
            </w:r>
            <w:r>
              <w:rPr>
                <w:rFonts w:ascii="Times New Roman" w:hAnsi="Times New Roman"/>
                <w:b/>
                <w:bCs/>
                <w:i/>
                <w:color w:val="595959"/>
                <w:sz w:val="24"/>
              </w:rPr>
              <w:t xml:space="preserve"> </w:t>
            </w:r>
          </w:p>
          <w:p w14:paraId="37B89188" w14:textId="779E17BC" w:rsidR="001037F8" w:rsidRDefault="00882D1B" w:rsidP="00A46DF5">
            <w:pPr>
              <w:pStyle w:val="ListBullet3example"/>
              <w:ind w:firstLine="0"/>
              <w:rPr>
                <w:rFonts w:ascii="Times New Roman" w:hAnsi="Times New Roman"/>
                <w:b/>
                <w:bCs/>
                <w:i/>
                <w:color w:val="595959"/>
                <w:sz w:val="24"/>
              </w:rPr>
            </w:pPr>
            <w:r>
              <w:rPr>
                <w:rFonts w:ascii="Times New Roman" w:hAnsi="Times New Roman"/>
                <w:b/>
                <w:bCs/>
                <w:i/>
                <w:color w:val="595959"/>
                <w:sz w:val="24"/>
              </w:rPr>
              <w:t>Teacher will ask students where did this can come from?</w:t>
            </w:r>
          </w:p>
          <w:p w14:paraId="3EB3F19D" w14:textId="723DF3A9" w:rsidR="001037F8" w:rsidRDefault="001037F8" w:rsidP="00A46DF5">
            <w:pPr>
              <w:pStyle w:val="ListBullet3example"/>
              <w:ind w:firstLine="0"/>
              <w:rPr>
                <w:rFonts w:ascii="Times New Roman" w:hAnsi="Times New Roman"/>
                <w:b/>
                <w:bCs/>
                <w:i/>
                <w:color w:val="595959"/>
                <w:sz w:val="24"/>
              </w:rPr>
            </w:pPr>
            <w:r>
              <w:rPr>
                <w:rFonts w:ascii="Times New Roman" w:hAnsi="Times New Roman"/>
                <w:b/>
                <w:bCs/>
                <w:i/>
                <w:color w:val="595959"/>
                <w:sz w:val="24"/>
              </w:rPr>
              <w:t xml:space="preserve">Teacher will </w:t>
            </w:r>
            <w:r w:rsidR="00882D1B">
              <w:rPr>
                <w:rFonts w:ascii="Times New Roman" w:hAnsi="Times New Roman"/>
                <w:b/>
                <w:bCs/>
                <w:i/>
                <w:color w:val="595959"/>
                <w:sz w:val="24"/>
              </w:rPr>
              <w:t>ask how did this can get here?</w:t>
            </w:r>
          </w:p>
          <w:p w14:paraId="1848DA65" w14:textId="613F35DA" w:rsidR="001037F8" w:rsidRDefault="001037F8" w:rsidP="00A46DF5">
            <w:pPr>
              <w:pStyle w:val="ListBullet3example"/>
              <w:ind w:firstLine="0"/>
              <w:rPr>
                <w:rFonts w:ascii="Times New Roman" w:hAnsi="Times New Roman"/>
                <w:b/>
                <w:bCs/>
                <w:i/>
                <w:color w:val="595959"/>
                <w:sz w:val="24"/>
              </w:rPr>
            </w:pPr>
            <w:r>
              <w:rPr>
                <w:rFonts w:ascii="Times New Roman" w:hAnsi="Times New Roman"/>
                <w:b/>
                <w:bCs/>
                <w:i/>
                <w:color w:val="595959"/>
                <w:sz w:val="24"/>
              </w:rPr>
              <w:t xml:space="preserve">Teacher will </w:t>
            </w:r>
            <w:r w:rsidR="00882D1B">
              <w:rPr>
                <w:rFonts w:ascii="Times New Roman" w:hAnsi="Times New Roman"/>
                <w:b/>
                <w:bCs/>
                <w:i/>
                <w:color w:val="595959"/>
                <w:sz w:val="24"/>
              </w:rPr>
              <w:t>ask the students about the tomatoes and how they are grown.</w:t>
            </w:r>
          </w:p>
          <w:p w14:paraId="3DEF1DAC" w14:textId="77777777" w:rsidR="001037F8" w:rsidRPr="00E70ED1" w:rsidRDefault="001037F8" w:rsidP="00A46DF5">
            <w:pPr>
              <w:pStyle w:val="ListBullet3example"/>
              <w:numPr>
                <w:ilvl w:val="0"/>
                <w:numId w:val="0"/>
              </w:numPr>
              <w:ind w:left="720"/>
              <w:rPr>
                <w:rFonts w:ascii="Times New Roman" w:hAnsi="Times New Roman"/>
                <w:b/>
                <w:bCs/>
                <w:i/>
                <w:color w:val="595959"/>
                <w:sz w:val="24"/>
              </w:rPr>
            </w:pPr>
          </w:p>
          <w:p w14:paraId="1952262E" w14:textId="77777777" w:rsidR="001037F8" w:rsidRPr="00E70ED1" w:rsidRDefault="001037F8" w:rsidP="00A46DF5">
            <w:pPr>
              <w:pStyle w:val="ListBullet3example"/>
              <w:numPr>
                <w:ilvl w:val="0"/>
                <w:numId w:val="3"/>
              </w:numPr>
              <w:contextualSpacing w:val="0"/>
              <w:rPr>
                <w:rFonts w:ascii="Times New Roman" w:hAnsi="Times New Roman"/>
                <w:b/>
                <w:bCs/>
                <w:i/>
                <w:sz w:val="24"/>
              </w:rPr>
            </w:pPr>
            <w:r w:rsidRPr="00E70ED1">
              <w:rPr>
                <w:rFonts w:ascii="Times New Roman" w:hAnsi="Times New Roman"/>
                <w:b/>
                <w:bCs/>
                <w:i/>
                <w:sz w:val="24"/>
              </w:rPr>
              <w:t>Guided Lesson (</w:t>
            </w:r>
            <w:r>
              <w:rPr>
                <w:rFonts w:ascii="Times New Roman" w:hAnsi="Times New Roman"/>
                <w:b/>
                <w:bCs/>
                <w:i/>
                <w:sz w:val="24"/>
              </w:rPr>
              <w:t>20 minutes</w:t>
            </w:r>
            <w:r w:rsidRPr="00E70ED1">
              <w:rPr>
                <w:rFonts w:ascii="Times New Roman" w:hAnsi="Times New Roman"/>
                <w:b/>
                <w:bCs/>
                <w:i/>
                <w:sz w:val="24"/>
              </w:rPr>
              <w:t>):</w:t>
            </w:r>
          </w:p>
          <w:p w14:paraId="7F8F6C41" w14:textId="339051AE" w:rsidR="001037F8" w:rsidRDefault="001037F8"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lastRenderedPageBreak/>
              <w:t xml:space="preserve">Teacher will </w:t>
            </w:r>
            <w:r w:rsidR="00AA3E1B">
              <w:rPr>
                <w:rFonts w:ascii="Times New Roman" w:hAnsi="Times New Roman"/>
                <w:b/>
                <w:bCs/>
                <w:i/>
                <w:color w:val="595959"/>
                <w:sz w:val="24"/>
              </w:rPr>
              <w:t>then ask students what energy is.</w:t>
            </w:r>
            <w:r>
              <w:rPr>
                <w:rFonts w:ascii="Times New Roman" w:hAnsi="Times New Roman"/>
                <w:b/>
                <w:bCs/>
                <w:i/>
                <w:color w:val="595959"/>
                <w:sz w:val="24"/>
              </w:rPr>
              <w:t xml:space="preserve"> </w:t>
            </w:r>
          </w:p>
          <w:p w14:paraId="3C38E6A2" w14:textId="328C83CA" w:rsidR="001037F8" w:rsidRDefault="001037F8"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t xml:space="preserve">Teacher will </w:t>
            </w:r>
            <w:r w:rsidR="00AA3E1B">
              <w:rPr>
                <w:rFonts w:ascii="Times New Roman" w:hAnsi="Times New Roman"/>
                <w:b/>
                <w:bCs/>
                <w:i/>
                <w:color w:val="595959"/>
                <w:sz w:val="24"/>
              </w:rPr>
              <w:t>explain how people get energy from food and in order to grow food we need the sun.</w:t>
            </w:r>
          </w:p>
          <w:p w14:paraId="23657B77" w14:textId="2303F1E8" w:rsidR="00AA3E1B" w:rsidRDefault="00AA3E1B"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t>Teacher will then explain how we are now going to recreate the life of the tomato sauce from plant to plate.</w:t>
            </w:r>
          </w:p>
          <w:p w14:paraId="69641025" w14:textId="3ECC447E" w:rsidR="00AA3E1B" w:rsidRDefault="00AA3E1B"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t>Teacher will then ask where do we start, what do plants need to grow?</w:t>
            </w:r>
          </w:p>
          <w:p w14:paraId="6DF4B9C7" w14:textId="795DED4C" w:rsidR="001037F8" w:rsidRDefault="001037F8"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t xml:space="preserve">Teacher will ask </w:t>
            </w:r>
            <w:r w:rsidR="00AA3E1B">
              <w:rPr>
                <w:rFonts w:ascii="Times New Roman" w:hAnsi="Times New Roman"/>
                <w:b/>
                <w:bCs/>
                <w:i/>
                <w:color w:val="595959"/>
                <w:sz w:val="24"/>
              </w:rPr>
              <w:t>a student to be the sun by holding large cardboard sun</w:t>
            </w:r>
          </w:p>
          <w:p w14:paraId="6087FAD5" w14:textId="19789F23" w:rsidR="001037F8" w:rsidRDefault="001037F8"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t xml:space="preserve">Teacher will then </w:t>
            </w:r>
            <w:r w:rsidR="00AA3E1B">
              <w:rPr>
                <w:rFonts w:ascii="Times New Roman" w:hAnsi="Times New Roman"/>
                <w:b/>
                <w:bCs/>
                <w:i/>
                <w:color w:val="595959"/>
                <w:sz w:val="24"/>
              </w:rPr>
              <w:t>narrate the “The sun is shining”</w:t>
            </w:r>
          </w:p>
          <w:p w14:paraId="5BAE9AD0" w14:textId="437DB797" w:rsidR="001037F8" w:rsidRDefault="001037F8"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t xml:space="preserve">Teacher will then </w:t>
            </w:r>
            <w:r w:rsidR="00AA3E1B">
              <w:rPr>
                <w:rFonts w:ascii="Times New Roman" w:hAnsi="Times New Roman"/>
                <w:b/>
                <w:bCs/>
                <w:i/>
                <w:color w:val="595959"/>
                <w:sz w:val="24"/>
              </w:rPr>
              <w:t xml:space="preserve">ask students what happens next? </w:t>
            </w:r>
          </w:p>
          <w:p w14:paraId="54760ACF" w14:textId="0FA939DA" w:rsidR="001037F8" w:rsidRDefault="001037F8"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t xml:space="preserve">Students will then </w:t>
            </w:r>
            <w:r w:rsidR="00AA3E1B">
              <w:rPr>
                <w:rFonts w:ascii="Times New Roman" w:hAnsi="Times New Roman"/>
                <w:b/>
                <w:bCs/>
                <w:i/>
                <w:color w:val="595959"/>
                <w:sz w:val="24"/>
              </w:rPr>
              <w:t>suggest plants grow, a student will become the growing plant</w:t>
            </w:r>
            <w:r>
              <w:rPr>
                <w:rFonts w:ascii="Times New Roman" w:hAnsi="Times New Roman"/>
                <w:b/>
                <w:bCs/>
                <w:i/>
                <w:color w:val="595959"/>
                <w:sz w:val="24"/>
              </w:rPr>
              <w:t>.</w:t>
            </w:r>
          </w:p>
          <w:p w14:paraId="4F897A98" w14:textId="5F07D4F6" w:rsidR="001037F8" w:rsidRDefault="001037F8"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t xml:space="preserve">Teacher will then </w:t>
            </w:r>
            <w:r w:rsidR="00AA3E1B">
              <w:rPr>
                <w:rFonts w:ascii="Times New Roman" w:hAnsi="Times New Roman"/>
                <w:b/>
                <w:bCs/>
                <w:i/>
                <w:color w:val="595959"/>
                <w:sz w:val="24"/>
              </w:rPr>
              <w:t>dictate: “The sun is shining, the plants are growing”</w:t>
            </w:r>
            <w:r>
              <w:rPr>
                <w:rFonts w:ascii="Times New Roman" w:hAnsi="Times New Roman"/>
                <w:b/>
                <w:bCs/>
                <w:i/>
                <w:color w:val="595959"/>
                <w:sz w:val="24"/>
              </w:rPr>
              <w:t xml:space="preserve">  </w:t>
            </w:r>
          </w:p>
          <w:p w14:paraId="6830F96D" w14:textId="3D2EBEDF" w:rsidR="001037F8" w:rsidRDefault="00AA3E1B"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t>Teacher will ask what happens next?  A student will become the farmer to water and pick the fruit from the plant</w:t>
            </w:r>
          </w:p>
          <w:p w14:paraId="455D496D" w14:textId="79413631" w:rsidR="00AA3E1B" w:rsidRDefault="00AA3E1B"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t>Teacher will ask a student to dictate: “The sun is shining, the plants are growing, the farmer is watering and harvesting.”</w:t>
            </w:r>
          </w:p>
          <w:p w14:paraId="39DDAD21" w14:textId="27B59873" w:rsidR="001037F8" w:rsidRDefault="00AA3E1B"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t xml:space="preserve">At this point, the teacher will explain the energy from the sun is making the plants grow, the farmer is using his energy to tend to the crops.  </w:t>
            </w:r>
          </w:p>
          <w:p w14:paraId="08479F5C" w14:textId="071277FC" w:rsidR="001037F8" w:rsidRPr="00300089" w:rsidRDefault="001037F8" w:rsidP="00A46DF5">
            <w:pPr>
              <w:pStyle w:val="ListBullet3example"/>
              <w:numPr>
                <w:ilvl w:val="0"/>
                <w:numId w:val="5"/>
              </w:numPr>
              <w:contextualSpacing w:val="0"/>
              <w:rPr>
                <w:rFonts w:ascii="Times New Roman" w:hAnsi="Times New Roman"/>
                <w:b/>
                <w:bCs/>
                <w:i/>
                <w:color w:val="595959"/>
                <w:sz w:val="24"/>
              </w:rPr>
            </w:pPr>
            <w:r w:rsidRPr="00300089">
              <w:rPr>
                <w:rFonts w:ascii="Times New Roman" w:hAnsi="Times New Roman"/>
                <w:b/>
                <w:bCs/>
                <w:i/>
                <w:color w:val="595959"/>
                <w:sz w:val="24"/>
              </w:rPr>
              <w:t xml:space="preserve">Teacher will then allow students </w:t>
            </w:r>
            <w:r w:rsidR="00AA3E1B">
              <w:rPr>
                <w:rFonts w:ascii="Times New Roman" w:hAnsi="Times New Roman"/>
                <w:b/>
                <w:bCs/>
                <w:i/>
                <w:color w:val="595959"/>
                <w:sz w:val="24"/>
              </w:rPr>
              <w:t>to think about what happens next?</w:t>
            </w:r>
            <w:r w:rsidRPr="00300089">
              <w:rPr>
                <w:rFonts w:ascii="Times New Roman" w:hAnsi="Times New Roman"/>
                <w:b/>
                <w:bCs/>
                <w:i/>
                <w:color w:val="595959"/>
                <w:sz w:val="24"/>
              </w:rPr>
              <w:t xml:space="preserve">  </w:t>
            </w:r>
          </w:p>
          <w:p w14:paraId="3EB95421" w14:textId="4572FA77" w:rsidR="001037F8" w:rsidRDefault="001037F8" w:rsidP="00A46DF5">
            <w:pPr>
              <w:pStyle w:val="ListBullet3example"/>
              <w:numPr>
                <w:ilvl w:val="0"/>
                <w:numId w:val="5"/>
              </w:numPr>
              <w:contextualSpacing w:val="0"/>
              <w:rPr>
                <w:rFonts w:ascii="Times New Roman" w:hAnsi="Times New Roman"/>
                <w:b/>
                <w:bCs/>
                <w:i/>
                <w:color w:val="595959"/>
                <w:sz w:val="24"/>
              </w:rPr>
            </w:pPr>
            <w:r>
              <w:rPr>
                <w:rFonts w:ascii="Times New Roman" w:hAnsi="Times New Roman"/>
                <w:b/>
                <w:bCs/>
                <w:i/>
                <w:color w:val="595959"/>
                <w:sz w:val="24"/>
              </w:rPr>
              <w:t xml:space="preserve">Teacher </w:t>
            </w:r>
            <w:r w:rsidR="00AA3E1B">
              <w:rPr>
                <w:rFonts w:ascii="Times New Roman" w:hAnsi="Times New Roman"/>
                <w:b/>
                <w:bCs/>
                <w:i/>
                <w:color w:val="595959"/>
                <w:sz w:val="24"/>
              </w:rPr>
              <w:t>will ask how do the tomatoes</w:t>
            </w:r>
            <w:r w:rsidR="00E8200A">
              <w:rPr>
                <w:rFonts w:ascii="Times New Roman" w:hAnsi="Times New Roman"/>
                <w:b/>
                <w:bCs/>
                <w:i/>
                <w:color w:val="595959"/>
                <w:sz w:val="24"/>
              </w:rPr>
              <w:t xml:space="preserve"> get to a factory?</w:t>
            </w:r>
          </w:p>
          <w:p w14:paraId="525234F0" w14:textId="222D2A1D" w:rsidR="001037F8" w:rsidRDefault="00E8200A" w:rsidP="00F104CB">
            <w:pPr>
              <w:pStyle w:val="ListBullet3example"/>
              <w:numPr>
                <w:ilvl w:val="0"/>
                <w:numId w:val="5"/>
              </w:numPr>
              <w:ind w:left="1170" w:firstLine="0"/>
              <w:contextualSpacing w:val="0"/>
              <w:rPr>
                <w:rFonts w:ascii="Times New Roman" w:hAnsi="Times New Roman"/>
                <w:b/>
                <w:bCs/>
                <w:i/>
                <w:color w:val="595959"/>
                <w:sz w:val="24"/>
              </w:rPr>
            </w:pPr>
            <w:r>
              <w:rPr>
                <w:rFonts w:ascii="Times New Roman" w:hAnsi="Times New Roman"/>
                <w:b/>
                <w:bCs/>
                <w:i/>
                <w:color w:val="595959"/>
                <w:sz w:val="24"/>
              </w:rPr>
              <w:t xml:space="preserve">Student will become a truck driver who picks up the tomatoes, not before filling the truck up with gas. </w:t>
            </w:r>
          </w:p>
          <w:p w14:paraId="39B55FFF" w14:textId="23AE4A66" w:rsidR="00E8200A" w:rsidRDefault="00E8200A" w:rsidP="00F104CB">
            <w:pPr>
              <w:pStyle w:val="ListBullet3example"/>
              <w:numPr>
                <w:ilvl w:val="0"/>
                <w:numId w:val="5"/>
              </w:numPr>
              <w:ind w:left="1170" w:firstLine="0"/>
              <w:contextualSpacing w:val="0"/>
              <w:rPr>
                <w:rFonts w:ascii="Times New Roman" w:hAnsi="Times New Roman"/>
                <w:b/>
                <w:bCs/>
                <w:i/>
                <w:color w:val="595959"/>
                <w:sz w:val="24"/>
              </w:rPr>
            </w:pPr>
            <w:r>
              <w:rPr>
                <w:rFonts w:ascii="Times New Roman" w:hAnsi="Times New Roman"/>
                <w:b/>
                <w:bCs/>
                <w:i/>
                <w:color w:val="595959"/>
                <w:sz w:val="24"/>
              </w:rPr>
              <w:t>Teacher asks where does the truck driver bring the tomatoes?</w:t>
            </w:r>
          </w:p>
          <w:p w14:paraId="7068FC93" w14:textId="77777777" w:rsidR="00E8200A" w:rsidRDefault="00E8200A" w:rsidP="00F104CB">
            <w:pPr>
              <w:pStyle w:val="ListBullet3example"/>
              <w:numPr>
                <w:ilvl w:val="0"/>
                <w:numId w:val="5"/>
              </w:numPr>
              <w:ind w:left="1170" w:firstLine="0"/>
              <w:contextualSpacing w:val="0"/>
              <w:rPr>
                <w:rFonts w:ascii="Times New Roman" w:hAnsi="Times New Roman"/>
                <w:b/>
                <w:bCs/>
                <w:i/>
                <w:color w:val="595959"/>
                <w:sz w:val="24"/>
              </w:rPr>
            </w:pPr>
            <w:r>
              <w:rPr>
                <w:rFonts w:ascii="Times New Roman" w:hAnsi="Times New Roman"/>
                <w:b/>
                <w:bCs/>
                <w:i/>
                <w:color w:val="595959"/>
                <w:sz w:val="24"/>
              </w:rPr>
              <w:t>Student becomes a factory worker who processes the tomatoes.</w:t>
            </w:r>
          </w:p>
          <w:p w14:paraId="70398BE2" w14:textId="7ECAB122" w:rsidR="00E8200A" w:rsidRDefault="00E8200A" w:rsidP="00F104CB">
            <w:pPr>
              <w:pStyle w:val="ListBullet3example"/>
              <w:numPr>
                <w:ilvl w:val="0"/>
                <w:numId w:val="5"/>
              </w:numPr>
              <w:ind w:left="1170" w:firstLine="0"/>
              <w:contextualSpacing w:val="0"/>
              <w:rPr>
                <w:rFonts w:ascii="Times New Roman" w:hAnsi="Times New Roman"/>
                <w:b/>
                <w:bCs/>
                <w:i/>
                <w:color w:val="595959"/>
                <w:sz w:val="24"/>
              </w:rPr>
            </w:pPr>
            <w:r>
              <w:rPr>
                <w:rFonts w:ascii="Times New Roman" w:hAnsi="Times New Roman"/>
                <w:b/>
                <w:bCs/>
                <w:i/>
                <w:color w:val="595959"/>
                <w:sz w:val="24"/>
              </w:rPr>
              <w:t>Teacher asks student to dictate stages of the energy chain so far: “The sun is shining, the plants are growing, the farmer is working, the truck is filling up with gas to collect the tomatoes, the factory worker is working on processing the tomatoes.”</w:t>
            </w:r>
          </w:p>
          <w:p w14:paraId="40FA5153" w14:textId="3148999C" w:rsidR="00E8200A" w:rsidRDefault="00E8200A" w:rsidP="00F104CB">
            <w:pPr>
              <w:pStyle w:val="ListBullet3example"/>
              <w:numPr>
                <w:ilvl w:val="0"/>
                <w:numId w:val="5"/>
              </w:numPr>
              <w:ind w:left="1170" w:firstLine="0"/>
              <w:contextualSpacing w:val="0"/>
              <w:rPr>
                <w:rFonts w:ascii="Times New Roman" w:hAnsi="Times New Roman"/>
                <w:b/>
                <w:bCs/>
                <w:i/>
                <w:color w:val="595959"/>
                <w:sz w:val="24"/>
              </w:rPr>
            </w:pPr>
            <w:r>
              <w:rPr>
                <w:rFonts w:ascii="Times New Roman" w:hAnsi="Times New Roman"/>
                <w:b/>
                <w:bCs/>
                <w:i/>
                <w:color w:val="595959"/>
                <w:sz w:val="24"/>
              </w:rPr>
              <w:t>Teacher asks, what is next? Teacher reminds students of the can, and asks is the can</w:t>
            </w:r>
            <w:r w:rsidR="00594CA9">
              <w:rPr>
                <w:rFonts w:ascii="Times New Roman" w:hAnsi="Times New Roman"/>
                <w:b/>
                <w:bCs/>
                <w:i/>
                <w:color w:val="595959"/>
                <w:sz w:val="24"/>
              </w:rPr>
              <w:t xml:space="preserve"> is</w:t>
            </w:r>
            <w:r>
              <w:rPr>
                <w:rFonts w:ascii="Times New Roman" w:hAnsi="Times New Roman"/>
                <w:b/>
                <w:bCs/>
                <w:i/>
                <w:color w:val="595959"/>
                <w:sz w:val="24"/>
              </w:rPr>
              <w:t xml:space="preserve"> yet to your plate?</w:t>
            </w:r>
          </w:p>
          <w:p w14:paraId="5E0EAD40" w14:textId="77777777" w:rsidR="00E8200A" w:rsidRDefault="00352DE1" w:rsidP="00F104CB">
            <w:pPr>
              <w:pStyle w:val="ListBullet3example"/>
              <w:numPr>
                <w:ilvl w:val="0"/>
                <w:numId w:val="5"/>
              </w:numPr>
              <w:ind w:left="1170" w:firstLine="0"/>
              <w:contextualSpacing w:val="0"/>
              <w:rPr>
                <w:rFonts w:ascii="Times New Roman" w:hAnsi="Times New Roman"/>
                <w:b/>
                <w:bCs/>
                <w:i/>
                <w:color w:val="595959"/>
                <w:sz w:val="24"/>
              </w:rPr>
            </w:pPr>
            <w:r>
              <w:rPr>
                <w:rFonts w:ascii="Times New Roman" w:hAnsi="Times New Roman"/>
                <w:b/>
                <w:bCs/>
                <w:i/>
                <w:color w:val="595959"/>
                <w:sz w:val="24"/>
              </w:rPr>
              <w:t>Teacher explains we need another truck driver, fill up with gas first, to bring the cans to the store.</w:t>
            </w:r>
          </w:p>
          <w:p w14:paraId="56DAF773" w14:textId="1D9F8B9D" w:rsidR="00352DE1" w:rsidRDefault="00352DE1" w:rsidP="00F104CB">
            <w:pPr>
              <w:pStyle w:val="ListBullet3example"/>
              <w:numPr>
                <w:ilvl w:val="0"/>
                <w:numId w:val="5"/>
              </w:numPr>
              <w:ind w:left="1170" w:firstLine="0"/>
              <w:contextualSpacing w:val="0"/>
              <w:rPr>
                <w:rFonts w:ascii="Times New Roman" w:hAnsi="Times New Roman"/>
                <w:b/>
                <w:bCs/>
                <w:i/>
                <w:color w:val="595959"/>
                <w:sz w:val="24"/>
              </w:rPr>
            </w:pPr>
            <w:r>
              <w:rPr>
                <w:rFonts w:ascii="Times New Roman" w:hAnsi="Times New Roman"/>
                <w:b/>
                <w:bCs/>
                <w:i/>
                <w:color w:val="595959"/>
                <w:sz w:val="24"/>
              </w:rPr>
              <w:t>Student dictates: “The sun is shining, the plants are growing, the farmer is working, the truck driver is driving, the factory worker is working, another truck driver is driving, not before filling up with gas.”</w:t>
            </w:r>
          </w:p>
          <w:p w14:paraId="0CBBCF52" w14:textId="77777777" w:rsidR="00352DE1" w:rsidRDefault="00352DE1" w:rsidP="00F104CB">
            <w:pPr>
              <w:pStyle w:val="ListBullet3example"/>
              <w:numPr>
                <w:ilvl w:val="0"/>
                <w:numId w:val="5"/>
              </w:numPr>
              <w:ind w:left="1170" w:firstLine="0"/>
              <w:contextualSpacing w:val="0"/>
              <w:rPr>
                <w:rFonts w:ascii="Times New Roman" w:hAnsi="Times New Roman"/>
                <w:b/>
                <w:bCs/>
                <w:i/>
                <w:color w:val="595959"/>
                <w:sz w:val="24"/>
              </w:rPr>
            </w:pPr>
            <w:r>
              <w:rPr>
                <w:rFonts w:ascii="Times New Roman" w:hAnsi="Times New Roman"/>
                <w:b/>
                <w:bCs/>
                <w:i/>
                <w:color w:val="595959"/>
                <w:sz w:val="24"/>
              </w:rPr>
              <w:t>Teacher asks what is next? Student becomes a shop keeper who sets the tomatoes on the shelf.</w:t>
            </w:r>
          </w:p>
          <w:p w14:paraId="479B4FED" w14:textId="77777777" w:rsidR="00352DE1" w:rsidRDefault="00352DE1" w:rsidP="00F104CB">
            <w:pPr>
              <w:pStyle w:val="ListBullet3example"/>
              <w:numPr>
                <w:ilvl w:val="0"/>
                <w:numId w:val="5"/>
              </w:numPr>
              <w:ind w:left="1170" w:firstLine="0"/>
              <w:contextualSpacing w:val="0"/>
              <w:rPr>
                <w:rFonts w:ascii="Times New Roman" w:hAnsi="Times New Roman"/>
                <w:b/>
                <w:bCs/>
                <w:i/>
                <w:color w:val="595959"/>
                <w:sz w:val="24"/>
              </w:rPr>
            </w:pPr>
            <w:r>
              <w:rPr>
                <w:rFonts w:ascii="Times New Roman" w:hAnsi="Times New Roman"/>
                <w:b/>
                <w:bCs/>
                <w:i/>
                <w:color w:val="595959"/>
                <w:sz w:val="24"/>
              </w:rPr>
              <w:t>Student becomes a dad who buys the tomato sauce to bring it home to prepare the meal.</w:t>
            </w:r>
          </w:p>
          <w:p w14:paraId="7B142D08" w14:textId="77777777" w:rsidR="00352DE1" w:rsidRDefault="00352DE1" w:rsidP="00F104CB">
            <w:pPr>
              <w:pStyle w:val="ListBullet3example"/>
              <w:numPr>
                <w:ilvl w:val="0"/>
                <w:numId w:val="5"/>
              </w:numPr>
              <w:ind w:left="1170" w:firstLine="0"/>
              <w:contextualSpacing w:val="0"/>
              <w:rPr>
                <w:rFonts w:ascii="Times New Roman" w:hAnsi="Times New Roman"/>
                <w:b/>
                <w:bCs/>
                <w:i/>
                <w:color w:val="595959"/>
                <w:sz w:val="24"/>
              </w:rPr>
            </w:pPr>
            <w:r>
              <w:rPr>
                <w:rFonts w:ascii="Times New Roman" w:hAnsi="Times New Roman"/>
                <w:b/>
                <w:bCs/>
                <w:i/>
                <w:color w:val="595959"/>
                <w:sz w:val="24"/>
              </w:rPr>
              <w:t>Student is a student who actually eats the tomato sauce.</w:t>
            </w:r>
          </w:p>
          <w:p w14:paraId="70F94FCC" w14:textId="77777777" w:rsidR="00352DE1" w:rsidRDefault="00352DE1" w:rsidP="00F104CB">
            <w:pPr>
              <w:pStyle w:val="ListBullet3example"/>
              <w:numPr>
                <w:ilvl w:val="0"/>
                <w:numId w:val="5"/>
              </w:numPr>
              <w:ind w:left="1170" w:firstLine="0"/>
              <w:contextualSpacing w:val="0"/>
              <w:rPr>
                <w:rFonts w:ascii="Times New Roman" w:hAnsi="Times New Roman"/>
                <w:b/>
                <w:bCs/>
                <w:i/>
                <w:color w:val="595959"/>
                <w:sz w:val="24"/>
              </w:rPr>
            </w:pPr>
            <w:r>
              <w:rPr>
                <w:rFonts w:ascii="Times New Roman" w:hAnsi="Times New Roman"/>
                <w:b/>
                <w:bCs/>
                <w:i/>
                <w:color w:val="595959"/>
                <w:sz w:val="24"/>
              </w:rPr>
              <w:t>Student dictates the whole chain: “The sun is shining, the plants are growing, the farmer is working, the truck driver is driving, not before filling up with gas, the factory worker is working, the truck driver is driving the cans to the store, not before filling up with gas, the shop keeper is stocking the shelves, the dad is walking to the store to collect the cans and bring them home to prepare the meal, the child finally eats.”</w:t>
            </w:r>
          </w:p>
          <w:p w14:paraId="215551BB" w14:textId="234940C1" w:rsidR="00352DE1" w:rsidRDefault="00352DE1" w:rsidP="00F104CB">
            <w:pPr>
              <w:pStyle w:val="ListBullet3example"/>
              <w:numPr>
                <w:ilvl w:val="0"/>
                <w:numId w:val="5"/>
              </w:numPr>
              <w:ind w:left="1170" w:firstLine="0"/>
              <w:contextualSpacing w:val="0"/>
              <w:rPr>
                <w:rFonts w:ascii="Times New Roman" w:hAnsi="Times New Roman"/>
                <w:b/>
                <w:bCs/>
                <w:i/>
                <w:color w:val="595959"/>
                <w:sz w:val="24"/>
              </w:rPr>
            </w:pPr>
            <w:r>
              <w:rPr>
                <w:rFonts w:ascii="Times New Roman" w:hAnsi="Times New Roman"/>
                <w:b/>
                <w:bCs/>
                <w:i/>
                <w:color w:val="595959"/>
                <w:sz w:val="24"/>
              </w:rPr>
              <w:t>Teacher asks the students to explain each use of energy along the way and how many different steps it takes to get tomatoes from the plant to plate.</w:t>
            </w:r>
          </w:p>
          <w:p w14:paraId="1C0D22A1" w14:textId="27772864" w:rsidR="00352DE1" w:rsidRDefault="00352DE1" w:rsidP="00352DE1">
            <w:pPr>
              <w:pStyle w:val="ListBullet3example"/>
              <w:numPr>
                <w:ilvl w:val="0"/>
                <w:numId w:val="0"/>
              </w:numPr>
              <w:ind w:left="1170"/>
              <w:contextualSpacing w:val="0"/>
              <w:rPr>
                <w:rFonts w:ascii="Times New Roman" w:hAnsi="Times New Roman"/>
                <w:b/>
                <w:bCs/>
                <w:i/>
                <w:color w:val="595959"/>
                <w:sz w:val="24"/>
              </w:rPr>
            </w:pPr>
            <w:r>
              <w:rPr>
                <w:rFonts w:ascii="Times New Roman" w:hAnsi="Times New Roman"/>
                <w:b/>
                <w:bCs/>
                <w:i/>
                <w:color w:val="595959"/>
                <w:sz w:val="24"/>
              </w:rPr>
              <w:t xml:space="preserve"> </w:t>
            </w:r>
          </w:p>
          <w:p w14:paraId="4FEF4806" w14:textId="75F9305A" w:rsidR="00352DE1" w:rsidRPr="00E8200A" w:rsidRDefault="00352DE1" w:rsidP="00352DE1">
            <w:pPr>
              <w:pStyle w:val="ListBullet3example"/>
              <w:numPr>
                <w:ilvl w:val="0"/>
                <w:numId w:val="0"/>
              </w:numPr>
              <w:ind w:left="1170"/>
              <w:contextualSpacing w:val="0"/>
              <w:rPr>
                <w:rFonts w:ascii="Times New Roman" w:hAnsi="Times New Roman"/>
                <w:b/>
                <w:bCs/>
                <w:i/>
                <w:color w:val="595959"/>
                <w:sz w:val="24"/>
              </w:rPr>
            </w:pPr>
          </w:p>
          <w:p w14:paraId="36C5C1D7" w14:textId="77777777" w:rsidR="001037F8" w:rsidRPr="00E70ED1" w:rsidRDefault="001037F8" w:rsidP="00A46DF5">
            <w:pPr>
              <w:pStyle w:val="ListBullet3example"/>
              <w:numPr>
                <w:ilvl w:val="0"/>
                <w:numId w:val="3"/>
              </w:numPr>
              <w:contextualSpacing w:val="0"/>
              <w:rPr>
                <w:rFonts w:ascii="Times New Roman" w:hAnsi="Times New Roman"/>
                <w:b/>
                <w:bCs/>
                <w:i/>
                <w:sz w:val="24"/>
              </w:rPr>
            </w:pPr>
            <w:r w:rsidRPr="00E70ED1">
              <w:rPr>
                <w:rFonts w:ascii="Times New Roman" w:hAnsi="Times New Roman"/>
                <w:b/>
                <w:bCs/>
                <w:i/>
                <w:sz w:val="24"/>
              </w:rPr>
              <w:t>Independent Practice (</w:t>
            </w:r>
            <w:r>
              <w:rPr>
                <w:rFonts w:ascii="Times New Roman" w:hAnsi="Times New Roman"/>
                <w:b/>
                <w:bCs/>
                <w:i/>
                <w:sz w:val="24"/>
              </w:rPr>
              <w:t>10</w:t>
            </w:r>
            <w:r w:rsidRPr="00E70ED1">
              <w:rPr>
                <w:rFonts w:ascii="Times New Roman" w:hAnsi="Times New Roman"/>
                <w:b/>
                <w:bCs/>
                <w:i/>
                <w:sz w:val="24"/>
              </w:rPr>
              <w:t>):</w:t>
            </w:r>
          </w:p>
          <w:p w14:paraId="5BAA2919" w14:textId="3525B5E6" w:rsidR="001037F8" w:rsidRDefault="001037F8" w:rsidP="00A46DF5">
            <w:pPr>
              <w:pStyle w:val="ListBullet3example"/>
              <w:numPr>
                <w:ilvl w:val="0"/>
                <w:numId w:val="6"/>
              </w:numPr>
              <w:contextualSpacing w:val="0"/>
              <w:rPr>
                <w:rFonts w:ascii="Times New Roman" w:hAnsi="Times New Roman"/>
                <w:b/>
                <w:bCs/>
                <w:i/>
                <w:color w:val="595959"/>
                <w:sz w:val="24"/>
              </w:rPr>
            </w:pPr>
            <w:r>
              <w:rPr>
                <w:rFonts w:ascii="Times New Roman" w:hAnsi="Times New Roman"/>
                <w:b/>
                <w:bCs/>
                <w:i/>
                <w:color w:val="595959"/>
                <w:sz w:val="24"/>
              </w:rPr>
              <w:t xml:space="preserve">Students will then be given </w:t>
            </w:r>
            <w:r w:rsidR="00352DE1">
              <w:rPr>
                <w:rFonts w:ascii="Times New Roman" w:hAnsi="Times New Roman"/>
                <w:b/>
                <w:bCs/>
                <w:i/>
                <w:color w:val="595959"/>
                <w:sz w:val="24"/>
              </w:rPr>
              <w:t>a worksheet with each stage of the energy chain scrambled up.  Students will then be asked to arrange and glue the steps into the correct order and list three ways energy is used to get the tomatoes from plant to plate.</w:t>
            </w:r>
          </w:p>
          <w:p w14:paraId="29F795AD" w14:textId="77777777" w:rsidR="001037F8" w:rsidRDefault="001037F8" w:rsidP="00A46DF5">
            <w:pPr>
              <w:pStyle w:val="ListBullet3example"/>
              <w:numPr>
                <w:ilvl w:val="0"/>
                <w:numId w:val="6"/>
              </w:numPr>
              <w:contextualSpacing w:val="0"/>
              <w:rPr>
                <w:rFonts w:ascii="Times New Roman" w:hAnsi="Times New Roman"/>
                <w:b/>
                <w:bCs/>
                <w:i/>
                <w:color w:val="595959"/>
                <w:sz w:val="24"/>
              </w:rPr>
            </w:pPr>
            <w:r>
              <w:rPr>
                <w:rFonts w:ascii="Times New Roman" w:hAnsi="Times New Roman"/>
                <w:b/>
                <w:bCs/>
                <w:i/>
                <w:color w:val="595959"/>
                <w:sz w:val="24"/>
              </w:rPr>
              <w:t xml:space="preserve">Differentiation: </w:t>
            </w:r>
          </w:p>
          <w:p w14:paraId="1A35CF6A" w14:textId="26309D3F" w:rsidR="001037F8" w:rsidRDefault="00352DE1" w:rsidP="00A46DF5">
            <w:pPr>
              <w:pStyle w:val="ListBullet3example"/>
              <w:ind w:left="1530" w:firstLine="0"/>
              <w:rPr>
                <w:rFonts w:ascii="Times New Roman" w:hAnsi="Times New Roman"/>
                <w:b/>
                <w:bCs/>
                <w:i/>
                <w:color w:val="595959"/>
                <w:sz w:val="24"/>
              </w:rPr>
            </w:pPr>
            <w:r>
              <w:rPr>
                <w:rFonts w:ascii="Times New Roman" w:hAnsi="Times New Roman"/>
                <w:b/>
                <w:bCs/>
                <w:i/>
                <w:color w:val="595959"/>
                <w:sz w:val="24"/>
              </w:rPr>
              <w:t>group a: Worksheets will consist of pictures of each step.</w:t>
            </w:r>
          </w:p>
          <w:p w14:paraId="1D62C683" w14:textId="42C809F6" w:rsidR="001037F8" w:rsidRDefault="001037F8" w:rsidP="00A46DF5">
            <w:pPr>
              <w:pStyle w:val="ListBullet3example"/>
              <w:ind w:left="1530" w:firstLine="0"/>
              <w:rPr>
                <w:rFonts w:ascii="Times New Roman" w:hAnsi="Times New Roman"/>
                <w:b/>
                <w:bCs/>
                <w:i/>
                <w:color w:val="595959"/>
                <w:sz w:val="24"/>
              </w:rPr>
            </w:pPr>
            <w:r>
              <w:rPr>
                <w:rFonts w:ascii="Times New Roman" w:hAnsi="Times New Roman"/>
                <w:b/>
                <w:bCs/>
                <w:i/>
                <w:color w:val="595959"/>
                <w:sz w:val="24"/>
              </w:rPr>
              <w:t xml:space="preserve">group b: </w:t>
            </w:r>
            <w:r w:rsidR="00352DE1">
              <w:rPr>
                <w:rFonts w:ascii="Times New Roman" w:hAnsi="Times New Roman"/>
                <w:b/>
                <w:bCs/>
                <w:i/>
                <w:color w:val="595959"/>
                <w:sz w:val="24"/>
              </w:rPr>
              <w:t>Worksheets will include pictures and words of each step.</w:t>
            </w:r>
          </w:p>
          <w:p w14:paraId="12EDF250" w14:textId="584ADBB4" w:rsidR="00E03CAE" w:rsidRDefault="00E03CAE" w:rsidP="00A46DF5">
            <w:pPr>
              <w:pStyle w:val="ListBullet3example"/>
              <w:ind w:left="1530" w:firstLine="0"/>
              <w:rPr>
                <w:rFonts w:ascii="Times New Roman" w:hAnsi="Times New Roman"/>
                <w:b/>
                <w:bCs/>
                <w:i/>
                <w:color w:val="595959"/>
                <w:sz w:val="24"/>
              </w:rPr>
            </w:pPr>
            <w:r>
              <w:rPr>
                <w:rFonts w:ascii="Times New Roman" w:hAnsi="Times New Roman"/>
                <w:b/>
                <w:bCs/>
                <w:i/>
                <w:color w:val="595959"/>
                <w:sz w:val="24"/>
              </w:rPr>
              <w:t>Group c: Students will be given the words to each step.</w:t>
            </w:r>
          </w:p>
          <w:p w14:paraId="7FB6C056" w14:textId="2DE05A1E" w:rsidR="001037F8" w:rsidRPr="00E03CAE" w:rsidRDefault="001037F8" w:rsidP="00E03CAE">
            <w:pPr>
              <w:pStyle w:val="ListBullet3example"/>
              <w:numPr>
                <w:ilvl w:val="0"/>
                <w:numId w:val="0"/>
              </w:numPr>
              <w:rPr>
                <w:rFonts w:ascii="Times New Roman" w:hAnsi="Times New Roman"/>
                <w:b/>
                <w:bCs/>
                <w:i/>
                <w:color w:val="595959"/>
                <w:sz w:val="24"/>
              </w:rPr>
            </w:pPr>
          </w:p>
          <w:p w14:paraId="20FDB1D5" w14:textId="77777777" w:rsidR="001037F8" w:rsidRPr="00E70ED1" w:rsidRDefault="001037F8" w:rsidP="00A46DF5">
            <w:pPr>
              <w:pStyle w:val="ListBullet3example"/>
              <w:numPr>
                <w:ilvl w:val="0"/>
                <w:numId w:val="3"/>
              </w:numPr>
              <w:contextualSpacing w:val="0"/>
              <w:rPr>
                <w:rFonts w:ascii="Times New Roman" w:hAnsi="Times New Roman"/>
                <w:b/>
                <w:bCs/>
                <w:i/>
                <w:sz w:val="24"/>
              </w:rPr>
            </w:pPr>
            <w:r w:rsidRPr="00E70ED1">
              <w:rPr>
                <w:rFonts w:ascii="Times New Roman" w:hAnsi="Times New Roman"/>
                <w:b/>
                <w:bCs/>
                <w:i/>
                <w:sz w:val="24"/>
              </w:rPr>
              <w:t>Partnered Practice (time allotment):</w:t>
            </w:r>
          </w:p>
          <w:p w14:paraId="3F9C0555" w14:textId="618FF259" w:rsidR="001037F8" w:rsidRPr="00E70ED1" w:rsidRDefault="001037F8" w:rsidP="00A46DF5">
            <w:pPr>
              <w:pStyle w:val="ListBullet3example"/>
              <w:ind w:firstLine="0"/>
              <w:rPr>
                <w:rFonts w:ascii="Times New Roman" w:hAnsi="Times New Roman"/>
                <w:i/>
                <w:color w:val="595959"/>
                <w:sz w:val="24"/>
              </w:rPr>
            </w:pPr>
            <w:r>
              <w:rPr>
                <w:rFonts w:ascii="Times New Roman" w:hAnsi="Times New Roman"/>
                <w:i/>
                <w:color w:val="595959"/>
                <w:sz w:val="24"/>
              </w:rPr>
              <w:t xml:space="preserve">Students will then be paired and asked to share </w:t>
            </w:r>
            <w:r w:rsidR="00E03CAE">
              <w:rPr>
                <w:rFonts w:ascii="Times New Roman" w:hAnsi="Times New Roman"/>
                <w:i/>
                <w:color w:val="595959"/>
                <w:sz w:val="24"/>
              </w:rPr>
              <w:t>their order of the steps.  Students will be asked to think of another item you find in the store and think of how it got to the store.</w:t>
            </w:r>
          </w:p>
          <w:p w14:paraId="5F855642" w14:textId="77777777" w:rsidR="001037F8" w:rsidRPr="00E70ED1" w:rsidRDefault="001037F8" w:rsidP="00A46DF5">
            <w:pPr>
              <w:pStyle w:val="ListBullet3example"/>
              <w:ind w:left="0" w:firstLine="0"/>
              <w:rPr>
                <w:rFonts w:ascii="Times New Roman" w:hAnsi="Times New Roman"/>
                <w:b/>
                <w:bCs/>
                <w:color w:val="262626"/>
                <w:sz w:val="24"/>
              </w:rPr>
            </w:pPr>
          </w:p>
          <w:p w14:paraId="194B0DA7" w14:textId="77777777" w:rsidR="001037F8" w:rsidRPr="00E70ED1" w:rsidRDefault="001037F8" w:rsidP="00A46DF5">
            <w:pPr>
              <w:pStyle w:val="ListBullet3example"/>
              <w:numPr>
                <w:ilvl w:val="0"/>
                <w:numId w:val="3"/>
              </w:numPr>
              <w:contextualSpacing w:val="0"/>
              <w:rPr>
                <w:rFonts w:ascii="Times New Roman" w:hAnsi="Times New Roman"/>
                <w:b/>
                <w:bCs/>
                <w:i/>
                <w:sz w:val="24"/>
              </w:rPr>
            </w:pPr>
            <w:r w:rsidRPr="00E70ED1">
              <w:rPr>
                <w:rFonts w:ascii="Times New Roman" w:hAnsi="Times New Roman"/>
                <w:b/>
                <w:bCs/>
                <w:i/>
                <w:color w:val="262626"/>
                <w:sz w:val="24"/>
              </w:rPr>
              <w:t>Closing the Lesson (5 min):</w:t>
            </w:r>
          </w:p>
          <w:p w14:paraId="6F5773D1" w14:textId="47375B32" w:rsidR="001037F8" w:rsidRDefault="001037F8" w:rsidP="00A46DF5">
            <w:pPr>
              <w:pStyle w:val="ListBullet3example"/>
              <w:rPr>
                <w:rFonts w:ascii="Times New Roman" w:hAnsi="Times New Roman"/>
                <w:i/>
                <w:color w:val="595959"/>
                <w:sz w:val="24"/>
              </w:rPr>
            </w:pPr>
            <w:r>
              <w:rPr>
                <w:rFonts w:ascii="Times New Roman" w:hAnsi="Times New Roman"/>
                <w:i/>
                <w:color w:val="595959"/>
                <w:sz w:val="24"/>
              </w:rPr>
              <w:t xml:space="preserve">Teacher will </w:t>
            </w:r>
            <w:r w:rsidR="00E03CAE">
              <w:rPr>
                <w:rFonts w:ascii="Times New Roman" w:hAnsi="Times New Roman"/>
                <w:i/>
                <w:color w:val="595959"/>
                <w:sz w:val="24"/>
              </w:rPr>
              <w:t>explain how lots of energy goes into our food, students will be asked to remember the chain and list the steps.</w:t>
            </w:r>
          </w:p>
          <w:p w14:paraId="090302F4" w14:textId="244BC15B" w:rsidR="001037F8" w:rsidRDefault="001037F8" w:rsidP="00A46DF5">
            <w:pPr>
              <w:pStyle w:val="ListBullet3example"/>
              <w:rPr>
                <w:rFonts w:ascii="Times New Roman" w:hAnsi="Times New Roman"/>
                <w:i/>
                <w:color w:val="595959"/>
                <w:sz w:val="24"/>
              </w:rPr>
            </w:pPr>
            <w:r>
              <w:rPr>
                <w:rFonts w:ascii="Times New Roman" w:hAnsi="Times New Roman"/>
                <w:i/>
                <w:color w:val="595959"/>
                <w:sz w:val="24"/>
              </w:rPr>
              <w:t xml:space="preserve">At the end of the lesson, teacher will ask a depth of knowledge question: Is this important and why do you think so?  </w:t>
            </w:r>
            <w:r w:rsidR="00E03CAE">
              <w:rPr>
                <w:rFonts w:ascii="Times New Roman" w:hAnsi="Times New Roman"/>
                <w:i/>
                <w:color w:val="595959"/>
                <w:sz w:val="24"/>
              </w:rPr>
              <w:t>How much energy are we wasting when we throw away our food?</w:t>
            </w:r>
          </w:p>
          <w:p w14:paraId="5394FF04" w14:textId="77777777" w:rsidR="001037F8" w:rsidRPr="00E70ED1" w:rsidRDefault="001037F8" w:rsidP="00E03CAE">
            <w:pPr>
              <w:pStyle w:val="ListBullet3example"/>
              <w:numPr>
                <w:ilvl w:val="0"/>
                <w:numId w:val="0"/>
              </w:numPr>
              <w:ind w:left="720"/>
              <w:rPr>
                <w:bCs/>
                <w:i/>
                <w:color w:val="595959"/>
              </w:rPr>
            </w:pPr>
          </w:p>
        </w:tc>
      </w:tr>
      <w:tr w:rsidR="001037F8" w:rsidRPr="00E70ED1" w14:paraId="60EB649E" w14:textId="77777777" w:rsidTr="00A46DF5">
        <w:tc>
          <w:tcPr>
            <w:tcW w:w="9576" w:type="dxa"/>
            <w:shd w:val="clear" w:color="auto" w:fill="auto"/>
          </w:tcPr>
          <w:p w14:paraId="4F1B2F1E" w14:textId="77777777" w:rsidR="001037F8" w:rsidRPr="00E70ED1" w:rsidRDefault="001037F8" w:rsidP="00A46DF5">
            <w:pPr>
              <w:pStyle w:val="Heading4"/>
              <w:rPr>
                <w:rFonts w:ascii="Footlight MT Light" w:hAnsi="Footlight MT Light"/>
                <w:b w:val="0"/>
                <w:bCs w:val="0"/>
                <w:color w:val="262626"/>
                <w:u w:val="single"/>
              </w:rPr>
            </w:pPr>
            <w:r w:rsidRPr="00E70ED1">
              <w:rPr>
                <w:rFonts w:ascii="Footlight MT Light" w:hAnsi="Footlight MT Light"/>
                <w:b w:val="0"/>
                <w:bCs w:val="0"/>
                <w:color w:val="262626"/>
                <w:sz w:val="24"/>
                <w:u w:val="single"/>
              </w:rPr>
              <w:lastRenderedPageBreak/>
              <w:t>Assessment:</w:t>
            </w:r>
          </w:p>
        </w:tc>
      </w:tr>
      <w:tr w:rsidR="001037F8" w:rsidRPr="00E70ED1" w14:paraId="115062F2" w14:textId="77777777" w:rsidTr="00A46DF5">
        <w:trPr>
          <w:trHeight w:val="1170"/>
        </w:trPr>
        <w:tc>
          <w:tcPr>
            <w:tcW w:w="9576" w:type="dxa"/>
            <w:tcBorders>
              <w:bottom w:val="nil"/>
            </w:tcBorders>
            <w:shd w:val="clear" w:color="auto" w:fill="D3DFEE"/>
          </w:tcPr>
          <w:p w14:paraId="417FEF9E" w14:textId="77777777" w:rsidR="001037F8" w:rsidRPr="00E70ED1" w:rsidRDefault="001037F8" w:rsidP="00E03CAE">
            <w:pPr>
              <w:pStyle w:val="ListBullet3example"/>
              <w:numPr>
                <w:ilvl w:val="0"/>
                <w:numId w:val="0"/>
              </w:numPr>
              <w:jc w:val="both"/>
              <w:rPr>
                <w:rFonts w:ascii="Times New Roman" w:hAnsi="Times New Roman"/>
                <w:b/>
                <w:bCs/>
                <w:color w:val="262626"/>
                <w:sz w:val="24"/>
              </w:rPr>
            </w:pPr>
          </w:p>
          <w:p w14:paraId="641861A7" w14:textId="4BD51941" w:rsidR="001037F8" w:rsidRPr="00E03CAE" w:rsidRDefault="001037F8" w:rsidP="00A46DF5">
            <w:pPr>
              <w:pStyle w:val="ListBullet3example"/>
              <w:ind w:firstLine="0"/>
              <w:rPr>
                <w:rFonts w:ascii="Times New Roman" w:hAnsi="Times New Roman"/>
                <w:bCs/>
                <w:i/>
                <w:color w:val="595959"/>
                <w:sz w:val="24"/>
              </w:rPr>
            </w:pPr>
            <w:r>
              <w:rPr>
                <w:rFonts w:ascii="Times New Roman" w:hAnsi="Times New Roman"/>
                <w:i/>
                <w:color w:val="595959"/>
                <w:sz w:val="24"/>
              </w:rPr>
              <w:t xml:space="preserve">Formative assessment:  </w:t>
            </w:r>
            <w:r w:rsidR="00E03CAE">
              <w:rPr>
                <w:rFonts w:ascii="Times New Roman" w:hAnsi="Times New Roman"/>
                <w:i/>
                <w:color w:val="595959"/>
                <w:sz w:val="24"/>
              </w:rPr>
              <w:t xml:space="preserve">Discussion on what plants need to survive, what do we need to survive and how do those things happen?  </w:t>
            </w:r>
          </w:p>
          <w:p w14:paraId="4936BD50" w14:textId="540972B7" w:rsidR="00E03CAE" w:rsidRPr="00E70ED1" w:rsidRDefault="00E03CAE" w:rsidP="00A46DF5">
            <w:pPr>
              <w:pStyle w:val="ListBullet3example"/>
              <w:ind w:firstLine="0"/>
              <w:rPr>
                <w:rFonts w:ascii="Times New Roman" w:hAnsi="Times New Roman"/>
                <w:bCs/>
                <w:i/>
                <w:color w:val="595959"/>
                <w:sz w:val="24"/>
              </w:rPr>
            </w:pPr>
            <w:r>
              <w:rPr>
                <w:rFonts w:ascii="Times New Roman" w:hAnsi="Times New Roman"/>
                <w:i/>
                <w:color w:val="595959"/>
                <w:sz w:val="24"/>
              </w:rPr>
              <w:t>Student independent work, the order of the chain and what are the energy sources being used to complete the chain.</w:t>
            </w:r>
          </w:p>
          <w:p w14:paraId="16673B08" w14:textId="77777777" w:rsidR="001037F8" w:rsidRPr="00E70ED1" w:rsidRDefault="001037F8" w:rsidP="00E03CAE">
            <w:pPr>
              <w:pStyle w:val="ListBullet3example"/>
              <w:numPr>
                <w:ilvl w:val="0"/>
                <w:numId w:val="0"/>
              </w:numPr>
              <w:ind w:left="720"/>
              <w:rPr>
                <w:b/>
                <w:bCs/>
                <w:color w:val="262626"/>
              </w:rPr>
            </w:pPr>
          </w:p>
        </w:tc>
      </w:tr>
      <w:tr w:rsidR="001037F8" w:rsidRPr="00E70ED1" w14:paraId="52D7CF07" w14:textId="77777777" w:rsidTr="00A46DF5">
        <w:tc>
          <w:tcPr>
            <w:tcW w:w="9576" w:type="dxa"/>
            <w:tcBorders>
              <w:top w:val="nil"/>
              <w:bottom w:val="dotted" w:sz="4" w:space="0" w:color="00B0F0"/>
            </w:tcBorders>
            <w:shd w:val="clear" w:color="auto" w:fill="auto"/>
          </w:tcPr>
          <w:p w14:paraId="53F0AADD" w14:textId="77777777" w:rsidR="001037F8" w:rsidRPr="00E70ED1" w:rsidRDefault="001037F8" w:rsidP="00A46DF5">
            <w:pPr>
              <w:pStyle w:val="Heading4"/>
              <w:rPr>
                <w:rFonts w:ascii="Footlight MT Light" w:hAnsi="Footlight MT Light"/>
                <w:b w:val="0"/>
                <w:bCs w:val="0"/>
                <w:color w:val="262626"/>
                <w:u w:val="single"/>
              </w:rPr>
            </w:pPr>
            <w:r w:rsidRPr="00E70ED1">
              <w:rPr>
                <w:rFonts w:ascii="Footlight MT Light" w:hAnsi="Footlight MT Light"/>
                <w:b w:val="0"/>
                <w:bCs w:val="0"/>
                <w:color w:val="262626"/>
                <w:sz w:val="24"/>
                <w:u w:val="single"/>
              </w:rPr>
              <w:t>additional supports for learning:</w:t>
            </w:r>
          </w:p>
        </w:tc>
      </w:tr>
      <w:tr w:rsidR="001037F8" w:rsidRPr="00E70ED1" w14:paraId="7E5846CB" w14:textId="77777777" w:rsidTr="00A46DF5">
        <w:trPr>
          <w:trHeight w:val="2132"/>
        </w:trPr>
        <w:tc>
          <w:tcPr>
            <w:tcW w:w="9576" w:type="dxa"/>
            <w:tcBorders>
              <w:top w:val="dotted" w:sz="4" w:space="0" w:color="00B0F0"/>
              <w:bottom w:val="single" w:sz="8" w:space="0" w:color="4F81BD"/>
            </w:tcBorders>
            <w:shd w:val="clear" w:color="auto" w:fill="DBE5F1"/>
          </w:tcPr>
          <w:p w14:paraId="3C2E2B37" w14:textId="77777777" w:rsidR="001037F8" w:rsidRPr="00E70ED1" w:rsidRDefault="001037F8" w:rsidP="00A46DF5">
            <w:pPr>
              <w:pStyle w:val="BodyText3example"/>
              <w:rPr>
                <w:rFonts w:ascii="Times New Roman" w:hAnsi="Times New Roman"/>
                <w:b/>
                <w:bCs/>
                <w:color w:val="262626"/>
                <w:sz w:val="24"/>
              </w:rPr>
            </w:pPr>
          </w:p>
          <w:p w14:paraId="27BCBC6B" w14:textId="77777777" w:rsidR="001037F8" w:rsidRDefault="001037F8" w:rsidP="00E03CAE">
            <w:pPr>
              <w:pStyle w:val="BodyText3example"/>
              <w:rPr>
                <w:rFonts w:ascii="Times New Roman" w:hAnsi="Times New Roman"/>
                <w:i/>
                <w:color w:val="595959"/>
                <w:sz w:val="22"/>
              </w:rPr>
            </w:pPr>
            <w:r>
              <w:rPr>
                <w:rFonts w:ascii="Times New Roman" w:hAnsi="Times New Roman"/>
                <w:i/>
                <w:color w:val="595959"/>
                <w:sz w:val="22"/>
              </w:rPr>
              <w:t xml:space="preserve">Differentiation is mentioned above.  The following lesson will use their prior knowledge of </w:t>
            </w:r>
            <w:r w:rsidR="00E03CAE">
              <w:rPr>
                <w:rFonts w:ascii="Times New Roman" w:hAnsi="Times New Roman"/>
                <w:i/>
                <w:color w:val="595959"/>
                <w:sz w:val="22"/>
              </w:rPr>
              <w:t>living or non-living things and what they need to survive</w:t>
            </w:r>
            <w:r>
              <w:rPr>
                <w:rFonts w:ascii="Times New Roman" w:hAnsi="Times New Roman"/>
                <w:i/>
                <w:color w:val="595959"/>
                <w:sz w:val="22"/>
              </w:rPr>
              <w:t>.</w:t>
            </w:r>
          </w:p>
          <w:p w14:paraId="0E952DBD" w14:textId="77777777" w:rsidR="00E03CAE" w:rsidRDefault="00E03CAE" w:rsidP="00E03CAE">
            <w:pPr>
              <w:pStyle w:val="BodyText3example"/>
              <w:rPr>
                <w:rFonts w:ascii="Times New Roman" w:hAnsi="Times New Roman"/>
                <w:i/>
                <w:color w:val="595959"/>
                <w:sz w:val="22"/>
              </w:rPr>
            </w:pPr>
          </w:p>
          <w:p w14:paraId="523CB77E" w14:textId="0C086F79" w:rsidR="00E03CAE" w:rsidRPr="00E70ED1" w:rsidRDefault="00E03CAE" w:rsidP="00E03CAE">
            <w:pPr>
              <w:pStyle w:val="BodyText3example"/>
              <w:rPr>
                <w:bCs/>
                <w:i/>
                <w:color w:val="595959"/>
                <w:sz w:val="22"/>
              </w:rPr>
            </w:pPr>
            <w:r>
              <w:rPr>
                <w:rFonts w:ascii="Times New Roman" w:hAnsi="Times New Roman"/>
                <w:i/>
                <w:color w:val="595959"/>
                <w:sz w:val="22"/>
              </w:rPr>
              <w:t>Homework: Students will choose one item from their homes to develop an energy chain from plant to plate.  Students will write each step or draw a picture of each step of the chain.</w:t>
            </w:r>
          </w:p>
        </w:tc>
      </w:tr>
    </w:tbl>
    <w:p w14:paraId="1BA0DAC6" w14:textId="77777777" w:rsidR="001037F8" w:rsidRDefault="001037F8" w:rsidP="001037F8"/>
    <w:p w14:paraId="61370F6C" w14:textId="77777777" w:rsidR="00E03CAE" w:rsidRDefault="00E03CAE" w:rsidP="001037F8">
      <w:pPr>
        <w:jc w:val="center"/>
        <w:rPr>
          <w:rFonts w:ascii="Chalkboard" w:hAnsi="Chalkboard"/>
          <w:sz w:val="36"/>
          <w:szCs w:val="36"/>
        </w:rPr>
      </w:pPr>
    </w:p>
    <w:p w14:paraId="04F5AFAE" w14:textId="77777777" w:rsidR="001037F8" w:rsidRPr="0081164D" w:rsidRDefault="001037F8" w:rsidP="001037F8">
      <w:pPr>
        <w:jc w:val="center"/>
        <w:rPr>
          <w:rFonts w:ascii="Chalkboard" w:hAnsi="Chalkboard"/>
          <w:sz w:val="36"/>
          <w:szCs w:val="36"/>
        </w:rPr>
      </w:pPr>
      <w:r w:rsidRPr="0081164D">
        <w:rPr>
          <w:rFonts w:ascii="Chalkboard" w:hAnsi="Chalkboard"/>
          <w:sz w:val="36"/>
          <w:szCs w:val="36"/>
        </w:rPr>
        <w:t>Scoring Rubric</w:t>
      </w:r>
    </w:p>
    <w:p w14:paraId="60616034" w14:textId="77777777" w:rsidR="001037F8" w:rsidRPr="0081164D" w:rsidRDefault="001037F8" w:rsidP="001037F8">
      <w:pPr>
        <w:jc w:val="center"/>
        <w:rPr>
          <w:rFonts w:ascii="Chalkboard" w:hAnsi="Chalkboard"/>
          <w:sz w:val="36"/>
          <w:szCs w:val="36"/>
        </w:rPr>
      </w:pPr>
    </w:p>
    <w:tbl>
      <w:tblPr>
        <w:tblStyle w:val="TableGrid"/>
        <w:tblW w:w="9612" w:type="dxa"/>
        <w:tblLook w:val="04A0" w:firstRow="1" w:lastRow="0" w:firstColumn="1" w:lastColumn="0" w:noHBand="0" w:noVBand="1"/>
      </w:tblPr>
      <w:tblGrid>
        <w:gridCol w:w="3204"/>
        <w:gridCol w:w="3204"/>
        <w:gridCol w:w="3204"/>
      </w:tblGrid>
      <w:tr w:rsidR="001037F8" w:rsidRPr="0081164D" w14:paraId="35B8E48D" w14:textId="77777777" w:rsidTr="00A46DF5">
        <w:trPr>
          <w:trHeight w:val="449"/>
        </w:trPr>
        <w:tc>
          <w:tcPr>
            <w:tcW w:w="9612" w:type="dxa"/>
            <w:gridSpan w:val="3"/>
          </w:tcPr>
          <w:p w14:paraId="12B49B5C" w14:textId="77777777" w:rsidR="001037F8" w:rsidRPr="0081164D" w:rsidRDefault="001037F8" w:rsidP="00A46DF5">
            <w:pPr>
              <w:jc w:val="center"/>
              <w:rPr>
                <w:rFonts w:ascii="Chalkboard" w:hAnsi="Chalkboard"/>
                <w:sz w:val="36"/>
                <w:szCs w:val="36"/>
              </w:rPr>
            </w:pPr>
            <w:r w:rsidRPr="0081164D">
              <w:rPr>
                <w:rFonts w:ascii="Chalkboard" w:hAnsi="Chalkboard"/>
                <w:sz w:val="36"/>
                <w:szCs w:val="36"/>
              </w:rPr>
              <w:t>Student Self Evaluation</w:t>
            </w:r>
          </w:p>
        </w:tc>
      </w:tr>
      <w:tr w:rsidR="001037F8" w:rsidRPr="0081164D" w14:paraId="5AB117DF" w14:textId="77777777" w:rsidTr="00A46DF5">
        <w:trPr>
          <w:trHeight w:val="2470"/>
        </w:trPr>
        <w:tc>
          <w:tcPr>
            <w:tcW w:w="3204" w:type="dxa"/>
          </w:tcPr>
          <w:p w14:paraId="1124BDAE" w14:textId="77777777" w:rsidR="001037F8" w:rsidRPr="0081164D" w:rsidRDefault="001037F8" w:rsidP="00A46DF5">
            <w:pPr>
              <w:jc w:val="center"/>
              <w:rPr>
                <w:rFonts w:ascii="Chalkboard" w:hAnsi="Chalkboard"/>
                <w:sz w:val="32"/>
                <w:szCs w:val="32"/>
              </w:rPr>
            </w:pPr>
            <w:r w:rsidRPr="0081164D">
              <w:rPr>
                <w:rFonts w:ascii="Chalkboard" w:hAnsi="Chalkboard"/>
                <w:sz w:val="32"/>
                <w:szCs w:val="32"/>
              </w:rPr>
              <w:t>I got all of my answers correct.</w:t>
            </w:r>
          </w:p>
        </w:tc>
        <w:tc>
          <w:tcPr>
            <w:tcW w:w="3204" w:type="dxa"/>
          </w:tcPr>
          <w:p w14:paraId="498D887D" w14:textId="77777777" w:rsidR="001037F8" w:rsidRPr="0081164D" w:rsidRDefault="001037F8" w:rsidP="00A46DF5">
            <w:pPr>
              <w:jc w:val="center"/>
              <w:rPr>
                <w:rFonts w:ascii="Chalkboard" w:hAnsi="Chalkboard"/>
                <w:sz w:val="32"/>
                <w:szCs w:val="32"/>
              </w:rPr>
            </w:pPr>
            <w:r w:rsidRPr="0081164D">
              <w:rPr>
                <w:rFonts w:ascii="Chalkboard" w:hAnsi="Chalkboard"/>
                <w:sz w:val="32"/>
                <w:szCs w:val="32"/>
              </w:rPr>
              <w:t>I did not need any help.</w:t>
            </w:r>
          </w:p>
        </w:tc>
        <w:tc>
          <w:tcPr>
            <w:tcW w:w="3204" w:type="dxa"/>
          </w:tcPr>
          <w:p w14:paraId="55B9F9CD" w14:textId="77777777" w:rsidR="001037F8" w:rsidRPr="0081164D" w:rsidRDefault="001037F8" w:rsidP="00A46DF5">
            <w:pPr>
              <w:jc w:val="center"/>
              <w:rPr>
                <w:rFonts w:ascii="Chalkboard" w:hAnsi="Chalkboard"/>
                <w:sz w:val="32"/>
                <w:szCs w:val="32"/>
              </w:rPr>
            </w:pPr>
            <w:r w:rsidRPr="0081164D">
              <w:rPr>
                <w:rFonts w:ascii="Chalkboard" w:hAnsi="Chalkboard"/>
                <w:sz w:val="32"/>
                <w:szCs w:val="32"/>
              </w:rPr>
              <w:t>I thought the work was easy!</w:t>
            </w:r>
          </w:p>
        </w:tc>
      </w:tr>
      <w:tr w:rsidR="001037F8" w:rsidRPr="0081164D" w14:paraId="2FA663A2" w14:textId="77777777" w:rsidTr="00A46DF5">
        <w:trPr>
          <w:trHeight w:val="2470"/>
        </w:trPr>
        <w:tc>
          <w:tcPr>
            <w:tcW w:w="3204" w:type="dxa"/>
          </w:tcPr>
          <w:p w14:paraId="56ED9D27" w14:textId="77777777" w:rsidR="001037F8" w:rsidRPr="0081164D" w:rsidRDefault="001037F8" w:rsidP="00A46DF5">
            <w:pPr>
              <w:jc w:val="center"/>
              <w:rPr>
                <w:rFonts w:ascii="Chalkboard" w:hAnsi="Chalkboard"/>
                <w:sz w:val="32"/>
                <w:szCs w:val="32"/>
              </w:rPr>
            </w:pPr>
            <w:r w:rsidRPr="0081164D">
              <w:rPr>
                <w:rFonts w:ascii="Chalkboard" w:hAnsi="Chalkboard"/>
                <w:sz w:val="32"/>
                <w:szCs w:val="32"/>
              </w:rPr>
              <w:t>I got some of the answers correct.</w:t>
            </w:r>
          </w:p>
        </w:tc>
        <w:tc>
          <w:tcPr>
            <w:tcW w:w="3204" w:type="dxa"/>
          </w:tcPr>
          <w:p w14:paraId="74B2C485" w14:textId="77777777" w:rsidR="001037F8" w:rsidRPr="0081164D" w:rsidRDefault="001037F8" w:rsidP="00A46DF5">
            <w:pPr>
              <w:jc w:val="center"/>
              <w:rPr>
                <w:rFonts w:ascii="Chalkboard" w:hAnsi="Chalkboard"/>
                <w:sz w:val="32"/>
                <w:szCs w:val="32"/>
              </w:rPr>
            </w:pPr>
            <w:r w:rsidRPr="0081164D">
              <w:rPr>
                <w:rFonts w:ascii="Chalkboard" w:hAnsi="Chalkboard"/>
                <w:sz w:val="32"/>
                <w:szCs w:val="32"/>
              </w:rPr>
              <w:t>I needed some help.</w:t>
            </w:r>
          </w:p>
        </w:tc>
        <w:tc>
          <w:tcPr>
            <w:tcW w:w="3204" w:type="dxa"/>
          </w:tcPr>
          <w:p w14:paraId="092A1CFA" w14:textId="77777777" w:rsidR="001037F8" w:rsidRPr="0081164D" w:rsidRDefault="001037F8" w:rsidP="00A46DF5">
            <w:pPr>
              <w:jc w:val="center"/>
              <w:rPr>
                <w:rFonts w:ascii="Chalkboard" w:hAnsi="Chalkboard"/>
                <w:sz w:val="32"/>
                <w:szCs w:val="32"/>
              </w:rPr>
            </w:pPr>
            <w:r w:rsidRPr="0081164D">
              <w:rPr>
                <w:rFonts w:ascii="Chalkboard" w:hAnsi="Chalkboard"/>
                <w:sz w:val="32"/>
                <w:szCs w:val="32"/>
              </w:rPr>
              <w:t>I thought the work was a little bit easy and a little bit hard.</w:t>
            </w:r>
          </w:p>
        </w:tc>
      </w:tr>
      <w:tr w:rsidR="001037F8" w:rsidRPr="0081164D" w14:paraId="1F2F166E" w14:textId="77777777" w:rsidTr="00A46DF5">
        <w:trPr>
          <w:trHeight w:val="2470"/>
        </w:trPr>
        <w:tc>
          <w:tcPr>
            <w:tcW w:w="3204" w:type="dxa"/>
          </w:tcPr>
          <w:p w14:paraId="1D491C43" w14:textId="77777777" w:rsidR="001037F8" w:rsidRPr="0081164D" w:rsidRDefault="001037F8" w:rsidP="00A46DF5">
            <w:pPr>
              <w:jc w:val="center"/>
              <w:rPr>
                <w:rFonts w:ascii="Chalkboard" w:hAnsi="Chalkboard"/>
                <w:sz w:val="32"/>
                <w:szCs w:val="32"/>
              </w:rPr>
            </w:pPr>
            <w:r w:rsidRPr="0081164D">
              <w:rPr>
                <w:rFonts w:ascii="Chalkboard" w:hAnsi="Chalkboard"/>
                <w:sz w:val="32"/>
                <w:szCs w:val="32"/>
              </w:rPr>
              <w:t>I did not get the answers correct.</w:t>
            </w:r>
          </w:p>
        </w:tc>
        <w:tc>
          <w:tcPr>
            <w:tcW w:w="3204" w:type="dxa"/>
          </w:tcPr>
          <w:p w14:paraId="18CE0B16" w14:textId="77777777" w:rsidR="001037F8" w:rsidRPr="0081164D" w:rsidRDefault="001037F8" w:rsidP="00A46DF5">
            <w:pPr>
              <w:jc w:val="center"/>
              <w:rPr>
                <w:rFonts w:ascii="Chalkboard" w:hAnsi="Chalkboard"/>
                <w:sz w:val="32"/>
                <w:szCs w:val="32"/>
              </w:rPr>
            </w:pPr>
            <w:r w:rsidRPr="0081164D">
              <w:rPr>
                <w:rFonts w:ascii="Chalkboard" w:hAnsi="Chalkboard"/>
                <w:sz w:val="32"/>
                <w:szCs w:val="32"/>
              </w:rPr>
              <w:t>I needed a lot of help.</w:t>
            </w:r>
          </w:p>
        </w:tc>
        <w:tc>
          <w:tcPr>
            <w:tcW w:w="3204" w:type="dxa"/>
          </w:tcPr>
          <w:p w14:paraId="338C0F2E" w14:textId="77777777" w:rsidR="001037F8" w:rsidRPr="0081164D" w:rsidRDefault="001037F8" w:rsidP="00A46DF5">
            <w:pPr>
              <w:jc w:val="center"/>
              <w:rPr>
                <w:rFonts w:ascii="Chalkboard" w:hAnsi="Chalkboard"/>
                <w:sz w:val="32"/>
                <w:szCs w:val="32"/>
              </w:rPr>
            </w:pPr>
            <w:r w:rsidRPr="0081164D">
              <w:rPr>
                <w:rFonts w:ascii="Chalkboard" w:hAnsi="Chalkboard"/>
                <w:i/>
                <w:sz w:val="32"/>
                <w:szCs w:val="32"/>
              </w:rPr>
              <w:t xml:space="preserve"> </w:t>
            </w:r>
            <w:r w:rsidRPr="0081164D">
              <w:rPr>
                <w:rFonts w:ascii="Chalkboard" w:hAnsi="Chalkboard"/>
                <w:sz w:val="32"/>
                <w:szCs w:val="32"/>
              </w:rPr>
              <w:t>I thought the work was too hard!</w:t>
            </w:r>
          </w:p>
        </w:tc>
      </w:tr>
    </w:tbl>
    <w:p w14:paraId="6C7C2EB5" w14:textId="77777777" w:rsidR="001037F8" w:rsidRPr="0081164D" w:rsidRDefault="001037F8" w:rsidP="001037F8">
      <w:pPr>
        <w:jc w:val="center"/>
        <w:rPr>
          <w:rFonts w:ascii="Chalkboard" w:hAnsi="Chalkboard"/>
        </w:rPr>
      </w:pPr>
    </w:p>
    <w:p w14:paraId="7318D128" w14:textId="77777777" w:rsidR="001037F8" w:rsidRPr="0081164D" w:rsidRDefault="001037F8" w:rsidP="001037F8">
      <w:pPr>
        <w:jc w:val="center"/>
        <w:rPr>
          <w:rFonts w:ascii="Chalkboard" w:hAnsi="Chalkboard"/>
        </w:rPr>
      </w:pPr>
      <w:r w:rsidRPr="0081164D">
        <w:rPr>
          <w:rFonts w:ascii="Chalkboard" w:hAnsi="Chalkboard"/>
        </w:rPr>
        <w:t>After the period ends, each student self-evaluates, by thinking about the answers they got correct, the amount of help they needed and the level of difficulty.  These are laminated and kept in their pencil boxes, they circle their opinions in each column.</w:t>
      </w:r>
    </w:p>
    <w:p w14:paraId="1A1CF208" w14:textId="77777777" w:rsidR="001037F8" w:rsidRPr="0081164D" w:rsidRDefault="001037F8" w:rsidP="001037F8">
      <w:pPr>
        <w:jc w:val="center"/>
        <w:rPr>
          <w:rFonts w:ascii="Chalkboard" w:hAnsi="Chalkboard"/>
        </w:rPr>
      </w:pPr>
    </w:p>
    <w:p w14:paraId="637DD22E" w14:textId="77777777" w:rsidR="001037F8" w:rsidRPr="0081164D" w:rsidRDefault="001037F8" w:rsidP="001037F8">
      <w:pPr>
        <w:rPr>
          <w:rFonts w:ascii="Chalkboard" w:hAnsi="Chalkboard"/>
        </w:rPr>
      </w:pPr>
      <w:r w:rsidRPr="0081164D">
        <w:rPr>
          <w:rFonts w:ascii="Chalkboard" w:hAnsi="Chalkboard"/>
        </w:rPr>
        <w:t>Teacher scoring Rubric:</w:t>
      </w:r>
    </w:p>
    <w:p w14:paraId="6CF50E2B" w14:textId="77777777" w:rsidR="001037F8" w:rsidRPr="0081164D" w:rsidRDefault="001037F8" w:rsidP="001037F8">
      <w:pPr>
        <w:rPr>
          <w:rFonts w:ascii="Chalkboard" w:hAnsi="Chalkboard"/>
        </w:rPr>
      </w:pPr>
    </w:p>
    <w:p w14:paraId="102D7133" w14:textId="77777777" w:rsidR="001037F8" w:rsidRPr="0081164D" w:rsidRDefault="001037F8" w:rsidP="001037F8">
      <w:pPr>
        <w:rPr>
          <w:rFonts w:ascii="Chalkboard" w:hAnsi="Chalkboard"/>
        </w:rPr>
      </w:pPr>
      <w:r w:rsidRPr="0081164D">
        <w:rPr>
          <w:rFonts w:ascii="Chalkboard" w:hAnsi="Chalkboard"/>
        </w:rPr>
        <w:t xml:space="preserve">All assignments are graded using the rate of accuracy: total number correct over the total number possible.  Assignments are also graded using the level of independence demonstrated by the student.  Every time a student is prompted including verbally, visually or physically; this is recorded on the work.  The level of independence is calculated by the number of questions or problems answered without prompting over the total number of problems.  </w:t>
      </w:r>
    </w:p>
    <w:p w14:paraId="3A5C6275" w14:textId="77777777" w:rsidR="001037F8" w:rsidRPr="0081164D" w:rsidRDefault="001037F8" w:rsidP="001037F8">
      <w:pPr>
        <w:rPr>
          <w:rFonts w:ascii="Chalkboard" w:hAnsi="Chalkboard"/>
        </w:rPr>
      </w:pPr>
    </w:p>
    <w:p w14:paraId="0539ED70" w14:textId="77777777" w:rsidR="001037F8" w:rsidRPr="0081164D" w:rsidRDefault="001037F8" w:rsidP="001037F8">
      <w:pPr>
        <w:rPr>
          <w:rFonts w:ascii="Chalkboard" w:hAnsi="Chalkboard"/>
        </w:rPr>
      </w:pPr>
      <w:r w:rsidRPr="0081164D">
        <w:rPr>
          <w:rFonts w:ascii="Chalkboard" w:hAnsi="Chalkboard"/>
        </w:rPr>
        <w:t>My students are not typically graded using standard rubrics, however, I have created one for this assignment:</w:t>
      </w:r>
    </w:p>
    <w:p w14:paraId="1A568761" w14:textId="77777777" w:rsidR="001037F8" w:rsidRPr="0081164D" w:rsidRDefault="001037F8" w:rsidP="001037F8">
      <w:pPr>
        <w:rPr>
          <w:rFonts w:ascii="Chalkboard" w:hAnsi="Chalkboard"/>
        </w:rPr>
      </w:pPr>
    </w:p>
    <w:tbl>
      <w:tblPr>
        <w:tblStyle w:val="TableGrid"/>
        <w:tblW w:w="8986" w:type="dxa"/>
        <w:tblInd w:w="364" w:type="dxa"/>
        <w:tblLook w:val="04A0" w:firstRow="1" w:lastRow="0" w:firstColumn="1" w:lastColumn="0" w:noHBand="0" w:noVBand="1"/>
      </w:tblPr>
      <w:tblGrid>
        <w:gridCol w:w="1932"/>
        <w:gridCol w:w="2031"/>
        <w:gridCol w:w="2461"/>
        <w:gridCol w:w="2562"/>
      </w:tblGrid>
      <w:tr w:rsidR="001037F8" w:rsidRPr="0081164D" w14:paraId="581ACE1A" w14:textId="77777777" w:rsidTr="00A46DF5">
        <w:trPr>
          <w:trHeight w:val="268"/>
        </w:trPr>
        <w:tc>
          <w:tcPr>
            <w:tcW w:w="1852" w:type="dxa"/>
          </w:tcPr>
          <w:p w14:paraId="049455BB" w14:textId="77777777" w:rsidR="001037F8" w:rsidRPr="0081164D" w:rsidRDefault="001037F8" w:rsidP="00A46DF5">
            <w:pPr>
              <w:jc w:val="center"/>
              <w:rPr>
                <w:rFonts w:ascii="Chalkboard" w:hAnsi="Chalkboard"/>
                <w:sz w:val="28"/>
                <w:szCs w:val="28"/>
              </w:rPr>
            </w:pPr>
          </w:p>
        </w:tc>
        <w:tc>
          <w:tcPr>
            <w:tcW w:w="2035" w:type="dxa"/>
          </w:tcPr>
          <w:p w14:paraId="49A990F8" w14:textId="77777777" w:rsidR="001037F8" w:rsidRPr="0081164D" w:rsidRDefault="001037F8" w:rsidP="00A46DF5">
            <w:pPr>
              <w:jc w:val="center"/>
              <w:rPr>
                <w:rFonts w:ascii="Chalkboard" w:hAnsi="Chalkboard"/>
                <w:sz w:val="28"/>
                <w:szCs w:val="28"/>
              </w:rPr>
            </w:pPr>
            <w:r w:rsidRPr="0081164D">
              <w:rPr>
                <w:rFonts w:ascii="Chalkboard" w:hAnsi="Chalkboard"/>
                <w:sz w:val="28"/>
                <w:szCs w:val="28"/>
              </w:rPr>
              <w:t xml:space="preserve">1=0-50% </w:t>
            </w:r>
          </w:p>
        </w:tc>
        <w:tc>
          <w:tcPr>
            <w:tcW w:w="2486" w:type="dxa"/>
          </w:tcPr>
          <w:p w14:paraId="092B501D" w14:textId="77777777" w:rsidR="001037F8" w:rsidRPr="0081164D" w:rsidRDefault="001037F8" w:rsidP="00A46DF5">
            <w:pPr>
              <w:jc w:val="center"/>
              <w:rPr>
                <w:rFonts w:ascii="Chalkboard" w:hAnsi="Chalkboard"/>
                <w:sz w:val="28"/>
                <w:szCs w:val="28"/>
              </w:rPr>
            </w:pPr>
            <w:r w:rsidRPr="0081164D">
              <w:rPr>
                <w:rFonts w:ascii="Chalkboard" w:hAnsi="Chalkboard"/>
                <w:sz w:val="28"/>
                <w:szCs w:val="28"/>
              </w:rPr>
              <w:t xml:space="preserve">2=51-79% </w:t>
            </w:r>
          </w:p>
        </w:tc>
        <w:tc>
          <w:tcPr>
            <w:tcW w:w="2613" w:type="dxa"/>
          </w:tcPr>
          <w:p w14:paraId="5DAD3017" w14:textId="77777777" w:rsidR="001037F8" w:rsidRPr="0081164D" w:rsidRDefault="001037F8" w:rsidP="00A46DF5">
            <w:pPr>
              <w:jc w:val="center"/>
              <w:rPr>
                <w:rFonts w:ascii="Chalkboard" w:hAnsi="Chalkboard"/>
                <w:sz w:val="28"/>
                <w:szCs w:val="28"/>
              </w:rPr>
            </w:pPr>
            <w:r w:rsidRPr="0081164D">
              <w:rPr>
                <w:rFonts w:ascii="Chalkboard" w:hAnsi="Chalkboard"/>
                <w:sz w:val="28"/>
                <w:szCs w:val="28"/>
              </w:rPr>
              <w:t xml:space="preserve">3=80-100% </w:t>
            </w:r>
          </w:p>
        </w:tc>
      </w:tr>
      <w:tr w:rsidR="001037F8" w:rsidRPr="0081164D" w14:paraId="43C55E15" w14:textId="77777777" w:rsidTr="00A46DF5">
        <w:trPr>
          <w:trHeight w:val="584"/>
        </w:trPr>
        <w:tc>
          <w:tcPr>
            <w:tcW w:w="1852" w:type="dxa"/>
          </w:tcPr>
          <w:p w14:paraId="17619CEE" w14:textId="77777777" w:rsidR="001037F8" w:rsidRPr="0081164D" w:rsidRDefault="001037F8" w:rsidP="00A46DF5">
            <w:pPr>
              <w:jc w:val="center"/>
              <w:rPr>
                <w:rFonts w:ascii="Chalkboard" w:hAnsi="Chalkboard"/>
                <w:sz w:val="28"/>
                <w:szCs w:val="28"/>
              </w:rPr>
            </w:pPr>
            <w:r w:rsidRPr="0081164D">
              <w:rPr>
                <w:rFonts w:ascii="Chalkboard" w:hAnsi="Chalkboard"/>
                <w:sz w:val="28"/>
                <w:szCs w:val="28"/>
              </w:rPr>
              <w:t>Accuracy</w:t>
            </w:r>
          </w:p>
        </w:tc>
        <w:tc>
          <w:tcPr>
            <w:tcW w:w="2035" w:type="dxa"/>
          </w:tcPr>
          <w:p w14:paraId="16CE1601" w14:textId="73C90253" w:rsidR="001037F8" w:rsidRPr="0081164D" w:rsidRDefault="00E03CAE" w:rsidP="00A46DF5">
            <w:pPr>
              <w:jc w:val="center"/>
              <w:rPr>
                <w:rFonts w:ascii="Chalkboard" w:hAnsi="Chalkboard"/>
                <w:sz w:val="28"/>
                <w:szCs w:val="28"/>
              </w:rPr>
            </w:pPr>
            <w:r>
              <w:rPr>
                <w:rFonts w:ascii="Chalkboard" w:hAnsi="Chalkboard"/>
                <w:sz w:val="28"/>
                <w:szCs w:val="28"/>
              </w:rPr>
              <w:t>Student did not put the steps in the correct order</w:t>
            </w:r>
          </w:p>
        </w:tc>
        <w:tc>
          <w:tcPr>
            <w:tcW w:w="2486" w:type="dxa"/>
          </w:tcPr>
          <w:p w14:paraId="7B2ED909" w14:textId="7CD132F5" w:rsidR="001037F8" w:rsidRPr="0081164D" w:rsidRDefault="00E03CAE" w:rsidP="00E03CAE">
            <w:pPr>
              <w:jc w:val="center"/>
              <w:rPr>
                <w:rFonts w:ascii="Chalkboard" w:hAnsi="Chalkboard"/>
                <w:sz w:val="28"/>
                <w:szCs w:val="28"/>
              </w:rPr>
            </w:pPr>
            <w:r>
              <w:rPr>
                <w:rFonts w:ascii="Chalkboard" w:hAnsi="Chalkboard"/>
                <w:sz w:val="28"/>
                <w:szCs w:val="28"/>
              </w:rPr>
              <w:t>Student put</w:t>
            </w:r>
            <w:r>
              <w:rPr>
                <w:rFonts w:ascii="Chalkboard" w:hAnsi="Chalkboard"/>
                <w:sz w:val="28"/>
                <w:szCs w:val="28"/>
              </w:rPr>
              <w:t xml:space="preserve"> some of</w:t>
            </w:r>
            <w:r>
              <w:rPr>
                <w:rFonts w:ascii="Chalkboard" w:hAnsi="Chalkboard"/>
                <w:sz w:val="28"/>
                <w:szCs w:val="28"/>
              </w:rPr>
              <w:t xml:space="preserve"> the steps in the correct order</w:t>
            </w:r>
          </w:p>
        </w:tc>
        <w:tc>
          <w:tcPr>
            <w:tcW w:w="2613" w:type="dxa"/>
          </w:tcPr>
          <w:p w14:paraId="4F4922B5" w14:textId="4ABBF542" w:rsidR="001037F8" w:rsidRPr="0081164D" w:rsidRDefault="001037F8" w:rsidP="00E03CAE">
            <w:pPr>
              <w:jc w:val="center"/>
              <w:rPr>
                <w:rFonts w:ascii="Chalkboard" w:hAnsi="Chalkboard"/>
                <w:sz w:val="28"/>
                <w:szCs w:val="28"/>
              </w:rPr>
            </w:pPr>
            <w:r w:rsidRPr="0081164D">
              <w:rPr>
                <w:rFonts w:ascii="Chalkboard" w:hAnsi="Chalkboard"/>
                <w:sz w:val="28"/>
                <w:szCs w:val="28"/>
              </w:rPr>
              <w:t xml:space="preserve">Student </w:t>
            </w:r>
            <w:r w:rsidR="00E03CAE">
              <w:rPr>
                <w:rFonts w:ascii="Chalkboard" w:hAnsi="Chalkboard"/>
                <w:sz w:val="28"/>
                <w:szCs w:val="28"/>
              </w:rPr>
              <w:t>put</w:t>
            </w:r>
            <w:r w:rsidRPr="0081164D">
              <w:rPr>
                <w:rFonts w:ascii="Chalkboard" w:hAnsi="Chalkboard"/>
                <w:sz w:val="28"/>
                <w:szCs w:val="28"/>
              </w:rPr>
              <w:t xml:space="preserve"> 80-100% of the </w:t>
            </w:r>
            <w:r w:rsidR="00E03CAE">
              <w:rPr>
                <w:rFonts w:ascii="Chalkboard" w:hAnsi="Chalkboard"/>
                <w:sz w:val="28"/>
                <w:szCs w:val="28"/>
              </w:rPr>
              <w:t>steps in the correct order</w:t>
            </w:r>
          </w:p>
        </w:tc>
      </w:tr>
      <w:tr w:rsidR="001037F8" w:rsidRPr="0081164D" w14:paraId="05AA8FA1" w14:textId="77777777" w:rsidTr="00A46DF5">
        <w:trPr>
          <w:trHeight w:val="549"/>
        </w:trPr>
        <w:tc>
          <w:tcPr>
            <w:tcW w:w="1852" w:type="dxa"/>
          </w:tcPr>
          <w:p w14:paraId="05B72DCA" w14:textId="77777777" w:rsidR="001037F8" w:rsidRPr="0081164D" w:rsidRDefault="001037F8" w:rsidP="00A46DF5">
            <w:pPr>
              <w:jc w:val="center"/>
              <w:rPr>
                <w:rFonts w:ascii="Chalkboard" w:hAnsi="Chalkboard"/>
                <w:sz w:val="28"/>
                <w:szCs w:val="28"/>
              </w:rPr>
            </w:pPr>
            <w:r w:rsidRPr="0081164D">
              <w:rPr>
                <w:rFonts w:ascii="Chalkboard" w:hAnsi="Chalkboard"/>
                <w:sz w:val="28"/>
                <w:szCs w:val="28"/>
              </w:rPr>
              <w:t>Independence</w:t>
            </w:r>
          </w:p>
        </w:tc>
        <w:tc>
          <w:tcPr>
            <w:tcW w:w="2035" w:type="dxa"/>
          </w:tcPr>
          <w:p w14:paraId="5F644FE9" w14:textId="77777777" w:rsidR="001037F8" w:rsidRPr="0081164D" w:rsidRDefault="001037F8" w:rsidP="00A46DF5">
            <w:pPr>
              <w:jc w:val="center"/>
              <w:rPr>
                <w:rFonts w:ascii="Chalkboard" w:hAnsi="Chalkboard"/>
                <w:sz w:val="28"/>
                <w:szCs w:val="28"/>
              </w:rPr>
            </w:pPr>
            <w:r w:rsidRPr="0081164D">
              <w:rPr>
                <w:rFonts w:ascii="Chalkboard" w:hAnsi="Chalkboard"/>
                <w:sz w:val="28"/>
                <w:szCs w:val="28"/>
              </w:rPr>
              <w:t>The student was able to complete less than 50% of the task independently</w:t>
            </w:r>
          </w:p>
        </w:tc>
        <w:tc>
          <w:tcPr>
            <w:tcW w:w="2486" w:type="dxa"/>
          </w:tcPr>
          <w:p w14:paraId="265A79F5" w14:textId="344875B7" w:rsidR="001037F8" w:rsidRPr="0081164D" w:rsidRDefault="001037F8" w:rsidP="00E03CAE">
            <w:pPr>
              <w:jc w:val="center"/>
              <w:rPr>
                <w:rFonts w:ascii="Chalkboard" w:hAnsi="Chalkboard"/>
                <w:sz w:val="28"/>
                <w:szCs w:val="28"/>
              </w:rPr>
            </w:pPr>
            <w:r w:rsidRPr="0081164D">
              <w:rPr>
                <w:rFonts w:ascii="Chalkboard" w:hAnsi="Chalkboard"/>
                <w:sz w:val="28"/>
                <w:szCs w:val="28"/>
              </w:rPr>
              <w:t xml:space="preserve">The student was able to place 51-79% of the </w:t>
            </w:r>
            <w:r w:rsidR="00E03CAE">
              <w:rPr>
                <w:rFonts w:ascii="Chalkboard" w:hAnsi="Chalkboard"/>
                <w:sz w:val="28"/>
                <w:szCs w:val="28"/>
              </w:rPr>
              <w:t>steps</w:t>
            </w:r>
            <w:r w:rsidRPr="0081164D">
              <w:rPr>
                <w:rFonts w:ascii="Chalkboard" w:hAnsi="Chalkboard"/>
                <w:sz w:val="28"/>
                <w:szCs w:val="28"/>
              </w:rPr>
              <w:t xml:space="preserve"> in the </w:t>
            </w:r>
            <w:r w:rsidR="00E03CAE">
              <w:rPr>
                <w:rFonts w:ascii="Chalkboard" w:hAnsi="Chalkboard"/>
                <w:sz w:val="28"/>
                <w:szCs w:val="28"/>
              </w:rPr>
              <w:t>correct order</w:t>
            </w:r>
          </w:p>
        </w:tc>
        <w:tc>
          <w:tcPr>
            <w:tcW w:w="2613" w:type="dxa"/>
          </w:tcPr>
          <w:p w14:paraId="78057D73" w14:textId="46CE4435" w:rsidR="001037F8" w:rsidRPr="0081164D" w:rsidRDefault="001037F8" w:rsidP="00E03CAE">
            <w:pPr>
              <w:jc w:val="center"/>
              <w:rPr>
                <w:rFonts w:ascii="Chalkboard" w:hAnsi="Chalkboard"/>
                <w:sz w:val="28"/>
                <w:szCs w:val="28"/>
              </w:rPr>
            </w:pPr>
            <w:r w:rsidRPr="0081164D">
              <w:rPr>
                <w:rFonts w:ascii="Chalkboard" w:hAnsi="Chalkboard"/>
                <w:sz w:val="28"/>
                <w:szCs w:val="28"/>
              </w:rPr>
              <w:t xml:space="preserve">The student was able to place 80-100% of the </w:t>
            </w:r>
            <w:r w:rsidR="00E03CAE">
              <w:rPr>
                <w:rFonts w:ascii="Chalkboard" w:hAnsi="Chalkboard"/>
                <w:sz w:val="28"/>
                <w:szCs w:val="28"/>
              </w:rPr>
              <w:t>steps in the correct order</w:t>
            </w:r>
            <w:bookmarkStart w:id="1" w:name="_GoBack"/>
            <w:bookmarkEnd w:id="1"/>
          </w:p>
        </w:tc>
      </w:tr>
      <w:tr w:rsidR="001037F8" w:rsidRPr="0081164D" w14:paraId="1981B8D9" w14:textId="77777777" w:rsidTr="00A46DF5">
        <w:trPr>
          <w:trHeight w:val="549"/>
        </w:trPr>
        <w:tc>
          <w:tcPr>
            <w:tcW w:w="1852" w:type="dxa"/>
          </w:tcPr>
          <w:p w14:paraId="7B54C7DC" w14:textId="77777777" w:rsidR="001037F8" w:rsidRPr="0081164D" w:rsidRDefault="001037F8" w:rsidP="00A46DF5">
            <w:pPr>
              <w:jc w:val="center"/>
              <w:rPr>
                <w:rFonts w:ascii="Chalkboard" w:hAnsi="Chalkboard"/>
                <w:sz w:val="28"/>
                <w:szCs w:val="28"/>
              </w:rPr>
            </w:pPr>
            <w:r w:rsidRPr="0081164D">
              <w:rPr>
                <w:rFonts w:ascii="Chalkboard" w:hAnsi="Chalkboard"/>
                <w:sz w:val="28"/>
                <w:szCs w:val="28"/>
              </w:rPr>
              <w:t>Writing</w:t>
            </w:r>
          </w:p>
          <w:p w14:paraId="7E8441D9" w14:textId="77777777" w:rsidR="001037F8" w:rsidRPr="0081164D" w:rsidRDefault="001037F8" w:rsidP="00A46DF5">
            <w:pPr>
              <w:jc w:val="center"/>
              <w:rPr>
                <w:rFonts w:ascii="Chalkboard" w:hAnsi="Chalkboard"/>
                <w:sz w:val="28"/>
                <w:szCs w:val="28"/>
              </w:rPr>
            </w:pPr>
          </w:p>
        </w:tc>
        <w:tc>
          <w:tcPr>
            <w:tcW w:w="2035" w:type="dxa"/>
          </w:tcPr>
          <w:p w14:paraId="32DF16A5" w14:textId="77777777" w:rsidR="001037F8" w:rsidRPr="0081164D" w:rsidRDefault="001037F8" w:rsidP="00A46DF5">
            <w:pPr>
              <w:jc w:val="center"/>
              <w:rPr>
                <w:rFonts w:ascii="Chalkboard" w:hAnsi="Chalkboard"/>
                <w:sz w:val="28"/>
                <w:szCs w:val="28"/>
              </w:rPr>
            </w:pPr>
            <w:r w:rsidRPr="0081164D">
              <w:rPr>
                <w:rFonts w:ascii="Chalkboard" w:hAnsi="Chalkboard"/>
                <w:sz w:val="28"/>
                <w:szCs w:val="28"/>
              </w:rPr>
              <w:t>Correct letter formation</w:t>
            </w:r>
          </w:p>
        </w:tc>
        <w:tc>
          <w:tcPr>
            <w:tcW w:w="2486" w:type="dxa"/>
          </w:tcPr>
          <w:p w14:paraId="337498AD" w14:textId="77777777" w:rsidR="001037F8" w:rsidRPr="0081164D" w:rsidRDefault="001037F8" w:rsidP="00A46DF5">
            <w:pPr>
              <w:jc w:val="center"/>
              <w:rPr>
                <w:rFonts w:ascii="Chalkboard" w:hAnsi="Chalkboard"/>
                <w:sz w:val="28"/>
                <w:szCs w:val="28"/>
              </w:rPr>
            </w:pPr>
            <w:r w:rsidRPr="0081164D">
              <w:rPr>
                <w:rFonts w:ascii="Chalkboard" w:hAnsi="Chalkboard"/>
                <w:sz w:val="28"/>
                <w:szCs w:val="28"/>
              </w:rPr>
              <w:t>Sentences had correct capitalization</w:t>
            </w:r>
          </w:p>
        </w:tc>
        <w:tc>
          <w:tcPr>
            <w:tcW w:w="2613" w:type="dxa"/>
          </w:tcPr>
          <w:p w14:paraId="1B11EB6F" w14:textId="77777777" w:rsidR="001037F8" w:rsidRPr="0081164D" w:rsidRDefault="001037F8" w:rsidP="00A46DF5">
            <w:pPr>
              <w:jc w:val="center"/>
              <w:rPr>
                <w:rFonts w:ascii="Chalkboard" w:hAnsi="Chalkboard"/>
                <w:sz w:val="28"/>
                <w:szCs w:val="28"/>
              </w:rPr>
            </w:pPr>
            <w:r w:rsidRPr="0081164D">
              <w:rPr>
                <w:rFonts w:ascii="Chalkboard" w:hAnsi="Chalkboard"/>
                <w:sz w:val="28"/>
                <w:szCs w:val="28"/>
              </w:rPr>
              <w:t>Sentences were complete and accurate</w:t>
            </w:r>
            <w:r>
              <w:rPr>
                <w:rFonts w:ascii="Chalkboard" w:hAnsi="Chalkboard"/>
                <w:sz w:val="28"/>
                <w:szCs w:val="28"/>
              </w:rPr>
              <w:t xml:space="preserve"> using commas</w:t>
            </w:r>
          </w:p>
        </w:tc>
      </w:tr>
    </w:tbl>
    <w:p w14:paraId="209D272A" w14:textId="77777777" w:rsidR="001037F8" w:rsidRPr="0081164D" w:rsidRDefault="001037F8" w:rsidP="001037F8">
      <w:pPr>
        <w:rPr>
          <w:rFonts w:ascii="Chalkboard" w:hAnsi="Chalkboard"/>
        </w:rPr>
      </w:pPr>
    </w:p>
    <w:p w14:paraId="47F430ED" w14:textId="77777777" w:rsidR="001037F8" w:rsidRDefault="001037F8" w:rsidP="001037F8"/>
    <w:p w14:paraId="7E05D68D" w14:textId="77777777" w:rsidR="001037F8" w:rsidRDefault="001037F8" w:rsidP="001037F8"/>
    <w:p w14:paraId="4104D2FD" w14:textId="77777777" w:rsidR="00B30F15" w:rsidRDefault="00E03CAE"/>
    <w:sectPr w:rsidR="00B30F15" w:rsidSect="000D4227">
      <w:headerReference w:type="default" r:id="rId8"/>
      <w:footerReference w:type="default" r:id="rI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Footlight MT Light">
    <w:panose1 w:val="0204060206030A020304"/>
    <w:charset w:val="00"/>
    <w:family w:val="auto"/>
    <w:pitch w:val="variable"/>
    <w:sig w:usb0="00000003" w:usb1="00000000" w:usb2="00000000" w:usb3="00000000" w:csb0="00000001" w:csb1="00000000"/>
  </w:font>
  <w:font w:name="Lato-Light">
    <w:altName w:val="Calibri"/>
    <w:panose1 w:val="00000000000000000000"/>
    <w:charset w:val="00"/>
    <w:family w:val="auto"/>
    <w:notTrueType/>
    <w:pitch w:val="default"/>
    <w:sig w:usb0="00000003" w:usb1="00000000" w:usb2="00000000" w:usb3="00000000" w:csb0="00000001" w:csb1="00000000"/>
  </w:font>
  <w:font w:name="Chalkboard">
    <w:panose1 w:val="03050602040202020205"/>
    <w:charset w:val="00"/>
    <w:family w:val="auto"/>
    <w:pitch w:val="variable"/>
    <w:sig w:usb0="8000002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795E3" w14:textId="77777777" w:rsidR="00D14D40" w:rsidRPr="00D14D40" w:rsidRDefault="00E03CAE" w:rsidP="00D14D40">
    <w:pPr>
      <w:pStyle w:val="Footer"/>
      <w:pBdr>
        <w:top w:val="single" w:sz="4" w:space="1" w:color="D9D9D9"/>
      </w:pBdr>
      <w:jc w:val="right"/>
      <w:rPr>
        <w:rFonts w:ascii="Footlight MT Light" w:hAnsi="Footlight MT Light"/>
      </w:rPr>
    </w:pPr>
    <w:r w:rsidRPr="00D14D40">
      <w:rPr>
        <w:rFonts w:ascii="Footlight MT Light" w:hAnsi="Footlight MT Light"/>
      </w:rPr>
      <w:fldChar w:fldCharType="begin"/>
    </w:r>
    <w:r w:rsidRPr="00D14D40">
      <w:rPr>
        <w:rFonts w:ascii="Footlight MT Light" w:hAnsi="Footlight MT Light"/>
      </w:rPr>
      <w:instrText xml:space="preserve"> PAGE   \* MERGEFORMAT </w:instrText>
    </w:r>
    <w:r w:rsidRPr="00D14D40">
      <w:rPr>
        <w:rFonts w:ascii="Footlight MT Light" w:hAnsi="Footlight MT Light"/>
      </w:rPr>
      <w:fldChar w:fldCharType="separate"/>
    </w:r>
    <w:r>
      <w:rPr>
        <w:rFonts w:ascii="Footlight MT Light" w:hAnsi="Footlight MT Light"/>
        <w:noProof/>
      </w:rPr>
      <w:t>1</w:t>
    </w:r>
    <w:r w:rsidRPr="00D14D40">
      <w:rPr>
        <w:rFonts w:ascii="Footlight MT Light" w:hAnsi="Footlight MT Light"/>
        <w:noProof/>
      </w:rPr>
      <w:fldChar w:fldCharType="end"/>
    </w:r>
    <w:r w:rsidRPr="00D14D40">
      <w:rPr>
        <w:rFonts w:ascii="Footlight MT Light" w:hAnsi="Footlight MT Light"/>
      </w:rPr>
      <w:t xml:space="preserve"> | </w:t>
    </w:r>
    <w:r w:rsidRPr="00D14D40">
      <w:rPr>
        <w:rFonts w:ascii="Footlight MT Light" w:hAnsi="Footlight MT Light"/>
        <w:color w:val="808080"/>
        <w:spacing w:val="60"/>
      </w:rPr>
      <w:t>Page</w:t>
    </w:r>
  </w:p>
  <w:p w14:paraId="70DDFEED" w14:textId="77777777" w:rsidR="00D14D40" w:rsidRDefault="00E03CAE">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7B9D4" w14:textId="77777777" w:rsidR="000702AD" w:rsidRPr="00D14D40" w:rsidRDefault="00E03CAE" w:rsidP="000702AD">
    <w:pPr>
      <w:pStyle w:val="Header"/>
      <w:rPr>
        <w:rFonts w:ascii="Footlight MT Light" w:hAnsi="Footlight MT Light"/>
        <w:sz w:val="24"/>
      </w:rPr>
    </w:pPr>
    <w:r>
      <w:rPr>
        <w:rFonts w:ascii="Footlight MT Light" w:hAnsi="Footlight MT Light"/>
        <w:sz w:val="24"/>
      </w:rPr>
      <w:t>Kelly Bodkin</w:t>
    </w:r>
    <w:r w:rsidRPr="00D14D40">
      <w:rPr>
        <w:rFonts w:ascii="Footlight MT Light" w:hAnsi="Footlight MT Light"/>
        <w:sz w:val="24"/>
      </w:rPr>
      <w:tab/>
    </w:r>
    <w:r>
      <w:rPr>
        <w:rFonts w:ascii="Footlight MT Light" w:hAnsi="Footlight MT Light"/>
        <w:sz w:val="24"/>
      </w:rPr>
      <w:t>P10X</w:t>
    </w:r>
    <w:r w:rsidRPr="00D14D40">
      <w:rPr>
        <w:rFonts w:ascii="Footlight MT Light" w:hAnsi="Footlight MT Light"/>
        <w:sz w:val="24"/>
      </w:rPr>
      <w:tab/>
    </w:r>
    <w:r>
      <w:rPr>
        <w:rFonts w:ascii="Footlight MT Light" w:hAnsi="Footlight MT Light"/>
        <w:sz w:val="24"/>
      </w:rPr>
      <w:t>10/27/16</w:t>
    </w:r>
  </w:p>
  <w:p w14:paraId="78A0E9B1" w14:textId="77777777" w:rsidR="000702AD" w:rsidRPr="00D14D40" w:rsidRDefault="00E03CAE" w:rsidP="000702AD">
    <w:pPr>
      <w:pStyle w:val="Header"/>
      <w:jc w:val="center"/>
      <w:rPr>
        <w:rFonts w:ascii="Footlight MT Light" w:hAnsi="Footlight MT Light"/>
        <w:b/>
        <w:sz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04FAF"/>
    <w:multiLevelType w:val="hybridMultilevel"/>
    <w:tmpl w:val="11CE6D5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F22711"/>
    <w:multiLevelType w:val="hybridMultilevel"/>
    <w:tmpl w:val="BEE28E96"/>
    <w:lvl w:ilvl="0" w:tplc="F948ECA2">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43BF2D5C"/>
    <w:multiLevelType w:val="hybridMultilevel"/>
    <w:tmpl w:val="80BAD3D4"/>
    <w:lvl w:ilvl="0" w:tplc="362CA9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CF645A0"/>
    <w:multiLevelType w:val="hybridMultilevel"/>
    <w:tmpl w:val="8E9204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5161401"/>
    <w:multiLevelType w:val="hybridMultilevel"/>
    <w:tmpl w:val="A65470C2"/>
    <w:lvl w:ilvl="0" w:tplc="4B22A4F4">
      <w:start w:val="1"/>
      <w:numFmt w:val="decimal"/>
      <w:lvlText w:val="%1."/>
      <w:lvlJc w:val="left"/>
      <w:pPr>
        <w:ind w:left="810" w:hanging="360"/>
      </w:pPr>
      <w:rPr>
        <w:rFonts w:ascii="Arial" w:eastAsia="Times New Roman" w:hAnsi="Arial" w:cs="Times New Roman"/>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nsid w:val="76881F73"/>
    <w:multiLevelType w:val="hybridMultilevel"/>
    <w:tmpl w:val="46BAA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4"/>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7F8"/>
    <w:rsid w:val="001037F8"/>
    <w:rsid w:val="00352DE1"/>
    <w:rsid w:val="003F5817"/>
    <w:rsid w:val="00594CA9"/>
    <w:rsid w:val="0084571B"/>
    <w:rsid w:val="00882D1B"/>
    <w:rsid w:val="00AA3E1B"/>
    <w:rsid w:val="00BF095C"/>
    <w:rsid w:val="00E03CAE"/>
    <w:rsid w:val="00E34222"/>
    <w:rsid w:val="00E8200A"/>
    <w:rsid w:val="00ED7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2C546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037F8"/>
    <w:rPr>
      <w:rFonts w:ascii="Arial" w:eastAsia="Times New Roman" w:hAnsi="Arial" w:cs="Times New Roman"/>
      <w:sz w:val="20"/>
    </w:rPr>
  </w:style>
  <w:style w:type="paragraph" w:styleId="Heading1">
    <w:name w:val="heading 1"/>
    <w:basedOn w:val="Normal"/>
    <w:next w:val="Normal"/>
    <w:link w:val="Heading1Char"/>
    <w:qFormat/>
    <w:rsid w:val="001037F8"/>
    <w:pPr>
      <w:keepNext/>
      <w:spacing w:before="240" w:after="60"/>
      <w:outlineLvl w:val="0"/>
    </w:pPr>
    <w:rPr>
      <w:rFonts w:cs="Arial"/>
      <w:b/>
      <w:bCs/>
      <w:kern w:val="32"/>
      <w:sz w:val="32"/>
      <w:szCs w:val="32"/>
    </w:rPr>
  </w:style>
  <w:style w:type="paragraph" w:styleId="Heading4">
    <w:name w:val="heading 4"/>
    <w:basedOn w:val="Normal"/>
    <w:next w:val="Normal"/>
    <w:link w:val="Heading4Char"/>
    <w:qFormat/>
    <w:rsid w:val="001037F8"/>
    <w:pPr>
      <w:keepNext/>
      <w:spacing w:before="180" w:after="60"/>
      <w:outlineLvl w:val="3"/>
    </w:pPr>
    <w:rPr>
      <w:b/>
      <w:bCs/>
      <w:caps/>
      <w:szCs w:val="20"/>
    </w:rPr>
  </w:style>
  <w:style w:type="paragraph" w:styleId="Heading5">
    <w:name w:val="heading 5"/>
    <w:basedOn w:val="BodyText2"/>
    <w:next w:val="Normal"/>
    <w:link w:val="Heading5Char"/>
    <w:qFormat/>
    <w:rsid w:val="001037F8"/>
    <w:pPr>
      <w:outlineLvl w:val="4"/>
    </w:pPr>
    <w:rPr>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7F8"/>
    <w:rPr>
      <w:rFonts w:ascii="Arial" w:eastAsia="Times New Roman" w:hAnsi="Arial" w:cs="Arial"/>
      <w:b/>
      <w:bCs/>
      <w:kern w:val="32"/>
      <w:sz w:val="32"/>
      <w:szCs w:val="32"/>
    </w:rPr>
  </w:style>
  <w:style w:type="character" w:customStyle="1" w:styleId="Heading4Char">
    <w:name w:val="Heading 4 Char"/>
    <w:basedOn w:val="DefaultParagraphFont"/>
    <w:link w:val="Heading4"/>
    <w:rsid w:val="001037F8"/>
    <w:rPr>
      <w:rFonts w:ascii="Arial" w:eastAsia="Times New Roman" w:hAnsi="Arial" w:cs="Times New Roman"/>
      <w:b/>
      <w:bCs/>
      <w:caps/>
      <w:sz w:val="20"/>
      <w:szCs w:val="20"/>
    </w:rPr>
  </w:style>
  <w:style w:type="character" w:customStyle="1" w:styleId="Heading5Char">
    <w:name w:val="Heading 5 Char"/>
    <w:basedOn w:val="DefaultParagraphFont"/>
    <w:link w:val="Heading5"/>
    <w:rsid w:val="001037F8"/>
    <w:rPr>
      <w:rFonts w:ascii="Arial" w:eastAsia="Times New Roman" w:hAnsi="Arial" w:cs="Times New Roman"/>
      <w:b/>
      <w:bCs/>
      <w:iCs/>
      <w:sz w:val="20"/>
      <w:szCs w:val="26"/>
    </w:rPr>
  </w:style>
  <w:style w:type="paragraph" w:styleId="BodyText2">
    <w:name w:val="Body Text 2"/>
    <w:basedOn w:val="Normal"/>
    <w:link w:val="BodyText2Char"/>
    <w:rsid w:val="001037F8"/>
    <w:pPr>
      <w:spacing w:before="120" w:after="60"/>
    </w:pPr>
    <w:rPr>
      <w:b/>
    </w:rPr>
  </w:style>
  <w:style w:type="character" w:customStyle="1" w:styleId="BodyText2Char">
    <w:name w:val="Body Text 2 Char"/>
    <w:basedOn w:val="DefaultParagraphFont"/>
    <w:link w:val="BodyText2"/>
    <w:rsid w:val="001037F8"/>
    <w:rPr>
      <w:rFonts w:ascii="Arial" w:eastAsia="Times New Roman" w:hAnsi="Arial" w:cs="Times New Roman"/>
      <w:b/>
      <w:sz w:val="20"/>
    </w:rPr>
  </w:style>
  <w:style w:type="paragraph" w:customStyle="1" w:styleId="ListBullet3example">
    <w:name w:val="List Bullet 3 (example)"/>
    <w:basedOn w:val="ListBullet3"/>
    <w:link w:val="ListBullet3exampleChar"/>
    <w:rsid w:val="001037F8"/>
  </w:style>
  <w:style w:type="character" w:customStyle="1" w:styleId="ListBullet3exampleChar">
    <w:name w:val="List Bullet 3 (example) Char"/>
    <w:link w:val="ListBullet3example"/>
    <w:rsid w:val="001037F8"/>
    <w:rPr>
      <w:rFonts w:ascii="Arial" w:eastAsia="Times New Roman" w:hAnsi="Arial" w:cs="Times New Roman"/>
      <w:sz w:val="20"/>
    </w:rPr>
  </w:style>
  <w:style w:type="paragraph" w:customStyle="1" w:styleId="BodyText3example">
    <w:name w:val="Body Text 3 (example)"/>
    <w:basedOn w:val="BodyText3"/>
    <w:link w:val="BodyText3exampleChar"/>
    <w:rsid w:val="001037F8"/>
    <w:pPr>
      <w:spacing w:after="0"/>
      <w:ind w:left="360"/>
    </w:pPr>
    <w:rPr>
      <w:color w:val="999999"/>
      <w:sz w:val="20"/>
    </w:rPr>
  </w:style>
  <w:style w:type="character" w:customStyle="1" w:styleId="BodyText3exampleChar">
    <w:name w:val="Body Text 3 (example) Char"/>
    <w:link w:val="BodyText3example"/>
    <w:rsid w:val="001037F8"/>
    <w:rPr>
      <w:rFonts w:ascii="Arial" w:eastAsia="Times New Roman" w:hAnsi="Arial" w:cs="Times New Roman"/>
      <w:color w:val="999999"/>
      <w:sz w:val="20"/>
      <w:szCs w:val="16"/>
    </w:rPr>
  </w:style>
  <w:style w:type="paragraph" w:styleId="Header">
    <w:name w:val="header"/>
    <w:basedOn w:val="Normal"/>
    <w:link w:val="HeaderChar"/>
    <w:rsid w:val="001037F8"/>
    <w:pPr>
      <w:tabs>
        <w:tab w:val="center" w:pos="4680"/>
        <w:tab w:val="right" w:pos="9360"/>
      </w:tabs>
    </w:pPr>
  </w:style>
  <w:style w:type="character" w:customStyle="1" w:styleId="HeaderChar">
    <w:name w:val="Header Char"/>
    <w:basedOn w:val="DefaultParagraphFont"/>
    <w:link w:val="Header"/>
    <w:rsid w:val="001037F8"/>
    <w:rPr>
      <w:rFonts w:ascii="Arial" w:eastAsia="Times New Roman" w:hAnsi="Arial" w:cs="Times New Roman"/>
      <w:sz w:val="20"/>
    </w:rPr>
  </w:style>
  <w:style w:type="paragraph" w:styleId="Footer">
    <w:name w:val="footer"/>
    <w:basedOn w:val="Normal"/>
    <w:link w:val="FooterChar"/>
    <w:uiPriority w:val="99"/>
    <w:rsid w:val="001037F8"/>
    <w:pPr>
      <w:tabs>
        <w:tab w:val="center" w:pos="4680"/>
        <w:tab w:val="right" w:pos="9360"/>
      </w:tabs>
    </w:pPr>
  </w:style>
  <w:style w:type="character" w:customStyle="1" w:styleId="FooterChar">
    <w:name w:val="Footer Char"/>
    <w:basedOn w:val="DefaultParagraphFont"/>
    <w:link w:val="Footer"/>
    <w:uiPriority w:val="99"/>
    <w:rsid w:val="001037F8"/>
    <w:rPr>
      <w:rFonts w:ascii="Arial" w:eastAsia="Times New Roman" w:hAnsi="Arial" w:cs="Times New Roman"/>
      <w:sz w:val="20"/>
    </w:rPr>
  </w:style>
  <w:style w:type="table" w:styleId="TableGrid">
    <w:name w:val="Table Grid"/>
    <w:basedOn w:val="TableNormal"/>
    <w:uiPriority w:val="39"/>
    <w:rsid w:val="001037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3">
    <w:name w:val="List Bullet 3"/>
    <w:basedOn w:val="Normal"/>
    <w:uiPriority w:val="99"/>
    <w:semiHidden/>
    <w:unhideWhenUsed/>
    <w:rsid w:val="001037F8"/>
    <w:pPr>
      <w:numPr>
        <w:numId w:val="1"/>
      </w:numPr>
      <w:contextualSpacing/>
    </w:pPr>
  </w:style>
  <w:style w:type="paragraph" w:styleId="BodyText3">
    <w:name w:val="Body Text 3"/>
    <w:basedOn w:val="Normal"/>
    <w:link w:val="BodyText3Char"/>
    <w:uiPriority w:val="99"/>
    <w:semiHidden/>
    <w:unhideWhenUsed/>
    <w:rsid w:val="001037F8"/>
    <w:pPr>
      <w:spacing w:after="120"/>
    </w:pPr>
    <w:rPr>
      <w:sz w:val="16"/>
      <w:szCs w:val="16"/>
    </w:rPr>
  </w:style>
  <w:style w:type="character" w:customStyle="1" w:styleId="BodyText3Char">
    <w:name w:val="Body Text 3 Char"/>
    <w:basedOn w:val="DefaultParagraphFont"/>
    <w:link w:val="BodyText3"/>
    <w:uiPriority w:val="99"/>
    <w:semiHidden/>
    <w:rsid w:val="001037F8"/>
    <w:rPr>
      <w:rFonts w:ascii="Arial" w:eastAsia="Times New Roman" w:hAnsi="Arial"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orestandards.org/ELA-Literacy/W/2/1/" TargetMode="External"/><Relationship Id="rId6" Type="http://schemas.openxmlformats.org/officeDocument/2006/relationships/hyperlink" Target="http://www.corestandards.org/ELA-Literacy/W/2/2/" TargetMode="External"/><Relationship Id="rId7" Type="http://schemas.openxmlformats.org/officeDocument/2006/relationships/hyperlink" Target="http://www.corestandards.org/ELA-Literacy/W/2/3/"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1229</Words>
  <Characters>7011</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Bodkin Kelly (08X101)</dc:creator>
  <cp:keywords/>
  <dc:description/>
  <cp:lastModifiedBy>Bodkin Kelly (08X101)</cp:lastModifiedBy>
  <cp:revision>3</cp:revision>
  <dcterms:created xsi:type="dcterms:W3CDTF">2016-12-03T05:21:00Z</dcterms:created>
  <dcterms:modified xsi:type="dcterms:W3CDTF">2016-12-03T12:21:00Z</dcterms:modified>
</cp:coreProperties>
</file>